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AC" w:rsidRDefault="00070F9F" w:rsidP="007731AC">
      <w:pPr>
        <w:spacing w:after="0" w:line="240" w:lineRule="auto"/>
        <w:ind w:left="720" w:firstLine="72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</w:p>
    <w:p w:rsidR="007731AC" w:rsidRPr="007731AC" w:rsidRDefault="007731AC" w:rsidP="007731A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  <w:u w:val="single"/>
        </w:rPr>
      </w:pPr>
      <w:bookmarkStart w:id="0" w:name="_Hlk108523534"/>
      <w:r w:rsidRPr="007731AC">
        <w:rPr>
          <w:rFonts w:ascii="Times New Roman" w:hAnsi="Times New Roman"/>
          <w:b/>
          <w:bCs/>
          <w:sz w:val="28"/>
          <w:szCs w:val="28"/>
        </w:rPr>
        <w:t xml:space="preserve">Ph.D. COMMON ENTRANCE </w:t>
      </w:r>
      <w:r w:rsidR="00EA7AAD" w:rsidRPr="007731AC">
        <w:rPr>
          <w:rFonts w:ascii="Times New Roman" w:hAnsi="Times New Roman"/>
          <w:b/>
          <w:bCs/>
          <w:sz w:val="28"/>
          <w:szCs w:val="28"/>
        </w:rPr>
        <w:t>TEST</w:t>
      </w:r>
      <w:r w:rsidR="00EA7AAD" w:rsidRPr="007731AC">
        <w:rPr>
          <w:rFonts w:ascii="Times New Roman" w:hAnsi="Times New Roman"/>
          <w:sz w:val="28"/>
          <w:szCs w:val="28"/>
          <w:u w:val="single"/>
        </w:rPr>
        <w:softHyphen/>
      </w:r>
      <w:r w:rsidR="00EA7AAD" w:rsidRPr="007731AC">
        <w:rPr>
          <w:rFonts w:ascii="Times New Roman" w:hAnsi="Times New Roman"/>
          <w:sz w:val="28"/>
          <w:szCs w:val="28"/>
          <w:u w:val="single"/>
        </w:rPr>
        <w:softHyphen/>
        <w:t xml:space="preserve"> </w:t>
      </w:r>
      <w:r w:rsidR="00EA7AAD">
        <w:rPr>
          <w:rFonts w:ascii="Times New Roman" w:hAnsi="Times New Roman"/>
          <w:b/>
          <w:bCs/>
          <w:sz w:val="28"/>
          <w:szCs w:val="28"/>
        </w:rPr>
        <w:t>JANUARY</w:t>
      </w:r>
      <w:r w:rsidR="003B6D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731AC">
        <w:rPr>
          <w:rFonts w:ascii="Times New Roman" w:hAnsi="Times New Roman"/>
          <w:b/>
          <w:bCs/>
          <w:sz w:val="28"/>
          <w:szCs w:val="28"/>
        </w:rPr>
        <w:t>202</w:t>
      </w:r>
      <w:r w:rsidR="00F81C35">
        <w:rPr>
          <w:rFonts w:ascii="Times New Roman" w:hAnsi="Times New Roman"/>
          <w:b/>
          <w:bCs/>
          <w:sz w:val="28"/>
          <w:szCs w:val="28"/>
        </w:rPr>
        <w:t>4</w:t>
      </w:r>
    </w:p>
    <w:p w:rsidR="007731AC" w:rsidRPr="006C2CE6" w:rsidRDefault="007731AC" w:rsidP="00773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8"/>
        </w:rPr>
      </w:pPr>
    </w:p>
    <w:p w:rsidR="007731AC" w:rsidRPr="007731AC" w:rsidRDefault="00D74928" w:rsidP="00773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31.75pt;margin-top:6.05pt;width:143.75pt;height:32.95pt;z-index:250978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">
            <v:textbox style="mso-next-textbox:#Text Box 1">
              <w:txbxContent>
                <w:p w:rsidR="007731AC" w:rsidRPr="00A83B1C" w:rsidRDefault="007731AC" w:rsidP="007731AC">
                  <w:pPr>
                    <w:rPr>
                      <w:rFonts w:ascii="Arial" w:hAnsi="Arial" w:cs="Arial"/>
                      <w:sz w:val="20"/>
                    </w:rPr>
                  </w:pPr>
                  <w:r w:rsidRPr="00A83B1C">
                    <w:rPr>
                      <w:rFonts w:ascii="Arial" w:hAnsi="Arial" w:cs="Arial"/>
                      <w:b/>
                      <w:bCs/>
                      <w:szCs w:val="24"/>
                    </w:rPr>
                    <w:t>Roll No:</w:t>
                  </w:r>
                </w:p>
              </w:txbxContent>
            </v:textbox>
          </v:shape>
        </w:pict>
      </w:r>
      <w:r w:rsidR="006760A6">
        <w:rPr>
          <w:rFonts w:ascii="Times New Roman" w:hAnsi="Times New Roman"/>
          <w:b/>
          <w:bCs/>
          <w:noProof/>
          <w:sz w:val="28"/>
          <w:szCs w:val="28"/>
        </w:rPr>
        <w:t>ECONOMICS</w:t>
      </w:r>
      <w:r w:rsidR="007731AC" w:rsidRPr="007731AC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:rsidR="007731AC" w:rsidRPr="000644A4" w:rsidRDefault="007731AC" w:rsidP="007731AC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0644A4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</w:t>
      </w:r>
    </w:p>
    <w:p w:rsidR="007731AC" w:rsidRDefault="007731AC" w:rsidP="007731A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b/>
          <w:bCs/>
          <w:u w:val="single"/>
        </w:rPr>
      </w:pPr>
      <w:bookmarkStart w:id="1" w:name="_Hlk108018207"/>
      <w:r>
        <w:rPr>
          <w:rFonts w:ascii="Times New Roman" w:hAnsi="Times New Roman"/>
          <w:b/>
          <w:bCs/>
          <w:u w:val="single"/>
        </w:rPr>
        <w:t>PART B</w:t>
      </w:r>
    </w:p>
    <w:p w:rsidR="007731AC" w:rsidRPr="00F44D44" w:rsidRDefault="007731AC" w:rsidP="007731AC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44D44">
        <w:rPr>
          <w:rFonts w:ascii="Times New Roman" w:hAnsi="Times New Roman"/>
          <w:b/>
          <w:bCs/>
          <w:sz w:val="24"/>
          <w:szCs w:val="24"/>
        </w:rPr>
        <w:t xml:space="preserve">Duration: 60 minutes </w:t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 w:rsidR="00187834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F44D44">
        <w:rPr>
          <w:rFonts w:ascii="Times New Roman" w:hAnsi="Times New Roman"/>
          <w:b/>
          <w:bCs/>
          <w:sz w:val="24"/>
          <w:szCs w:val="24"/>
        </w:rPr>
        <w:t xml:space="preserve">Maximum Marks: </w:t>
      </w:r>
      <w:r w:rsidR="009B74AA">
        <w:rPr>
          <w:rFonts w:ascii="Times New Roman" w:hAnsi="Times New Roman"/>
          <w:b/>
          <w:bCs/>
          <w:sz w:val="24"/>
          <w:szCs w:val="24"/>
        </w:rPr>
        <w:t>50</w:t>
      </w:r>
    </w:p>
    <w:tbl>
      <w:tblPr>
        <w:tblW w:w="9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7"/>
      </w:tblGrid>
      <w:tr w:rsidR="007731AC" w:rsidRPr="00282117" w:rsidTr="00287F4C">
        <w:trPr>
          <w:trHeight w:val="602"/>
        </w:trPr>
        <w:tc>
          <w:tcPr>
            <w:tcW w:w="9927" w:type="dxa"/>
          </w:tcPr>
          <w:p w:rsidR="007731AC" w:rsidRPr="00282117" w:rsidRDefault="007731AC" w:rsidP="00287F4C">
            <w:pPr>
              <w:spacing w:after="0" w:line="360" w:lineRule="auto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  <w:r w:rsidRPr="00282117">
              <w:rPr>
                <w:rFonts w:ascii="Times New Roman" w:hAnsi="Times New Roman"/>
                <w:b/>
                <w:bCs/>
                <w:szCs w:val="32"/>
                <w:u w:val="single"/>
              </w:rPr>
              <w:t>Instructions:</w:t>
            </w:r>
          </w:p>
          <w:p w:rsidR="00951B40" w:rsidRPr="00373A7E" w:rsidRDefault="00951B40" w:rsidP="00E469AF">
            <w:pPr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b/>
                <w:bCs/>
                <w:szCs w:val="32"/>
              </w:rPr>
            </w:pPr>
            <w:r w:rsidRPr="00373A7E">
              <w:rPr>
                <w:rFonts w:cstheme="minorHAnsi"/>
                <w:b/>
                <w:bCs/>
                <w:szCs w:val="32"/>
              </w:rPr>
              <w:t>This entrance test question paper is not to be taken out of the examination hall</w:t>
            </w:r>
          </w:p>
          <w:p w:rsidR="00951B40" w:rsidRPr="00373A7E" w:rsidRDefault="00951B40" w:rsidP="00E469AF">
            <w:pPr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b/>
                <w:bCs/>
                <w:szCs w:val="32"/>
              </w:rPr>
            </w:pPr>
            <w:r w:rsidRPr="00373A7E">
              <w:rPr>
                <w:rFonts w:cstheme="minorHAnsi"/>
                <w:b/>
                <w:bCs/>
                <w:szCs w:val="32"/>
              </w:rPr>
              <w:t>Part B Question paper consists of Section A and Section B</w:t>
            </w:r>
          </w:p>
          <w:p w:rsidR="004C2AFA" w:rsidRPr="004C2AFA" w:rsidRDefault="004C2AFA" w:rsidP="004C2AFA">
            <w:pPr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b/>
                <w:bCs/>
                <w:szCs w:val="32"/>
              </w:rPr>
            </w:pPr>
            <w:r w:rsidRPr="004C2AFA">
              <w:rPr>
                <w:rFonts w:cstheme="minorHAnsi"/>
                <w:b/>
                <w:bCs/>
                <w:szCs w:val="32"/>
              </w:rPr>
              <w:t>Section A consists of 30 MCQs carrying 1 Mark each. Write the Alphabet of the correct answer in</w:t>
            </w:r>
          </w:p>
          <w:p w:rsidR="00951B40" w:rsidRPr="00373A7E" w:rsidRDefault="004C2AFA" w:rsidP="004C2AFA">
            <w:pPr>
              <w:spacing w:after="0" w:line="360" w:lineRule="auto"/>
              <w:ind w:left="720"/>
              <w:rPr>
                <w:rFonts w:cstheme="minorHAnsi"/>
                <w:b/>
                <w:bCs/>
                <w:szCs w:val="32"/>
              </w:rPr>
            </w:pPr>
            <w:r w:rsidRPr="004C2AFA">
              <w:rPr>
                <w:rFonts w:cstheme="minorHAnsi"/>
                <w:b/>
                <w:bCs/>
                <w:szCs w:val="32"/>
              </w:rPr>
              <w:t>the space given.</w:t>
            </w:r>
          </w:p>
          <w:p w:rsidR="007731AC" w:rsidRPr="00282117" w:rsidRDefault="00951B40" w:rsidP="00E469AF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b/>
                <w:bCs/>
                <w:szCs w:val="32"/>
              </w:rPr>
            </w:pPr>
            <w:r w:rsidRPr="00373A7E">
              <w:rPr>
                <w:rFonts w:cstheme="minorHAnsi"/>
                <w:b/>
                <w:bCs/>
                <w:szCs w:val="32"/>
              </w:rPr>
              <w:t xml:space="preserve">Section B </w:t>
            </w:r>
            <w:r w:rsidRPr="00532F47">
              <w:rPr>
                <w:rFonts w:ascii="Times New Roman" w:hAnsi="Times New Roman"/>
                <w:b/>
                <w:bCs/>
                <w:szCs w:val="32"/>
              </w:rPr>
              <w:t>consists</w:t>
            </w:r>
            <w:r w:rsidRPr="00373A7E">
              <w:rPr>
                <w:rFonts w:cstheme="minorHAnsi"/>
                <w:b/>
                <w:bCs/>
                <w:szCs w:val="32"/>
              </w:rPr>
              <w:t xml:space="preserve"> of Descriptive questions carrying 5 marks each</w:t>
            </w:r>
            <w:r>
              <w:rPr>
                <w:rFonts w:cstheme="minorHAnsi"/>
                <w:b/>
                <w:bCs/>
                <w:szCs w:val="32"/>
              </w:rPr>
              <w:t>.</w:t>
            </w:r>
            <w:r w:rsidRPr="00373A7E">
              <w:rPr>
                <w:rFonts w:cstheme="minorHAnsi"/>
                <w:b/>
                <w:bCs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Cs w:val="32"/>
              </w:rPr>
              <w:t>R</w:t>
            </w:r>
            <w:r w:rsidRPr="00373A7E">
              <w:rPr>
                <w:rFonts w:cstheme="minorHAnsi"/>
                <w:b/>
                <w:bCs/>
                <w:szCs w:val="32"/>
              </w:rPr>
              <w:t xml:space="preserve">estrict your answer to </w:t>
            </w:r>
            <w:r>
              <w:rPr>
                <w:rFonts w:cstheme="minorHAnsi"/>
                <w:b/>
                <w:bCs/>
                <w:szCs w:val="32"/>
              </w:rPr>
              <w:t>500 words</w:t>
            </w:r>
            <w:r w:rsidRPr="00373A7E">
              <w:rPr>
                <w:rFonts w:cstheme="minorHAnsi"/>
                <w:b/>
                <w:bCs/>
                <w:szCs w:val="32"/>
              </w:rPr>
              <w:t>. Additional plain sheets have been attached to the question paper to answer Section B</w:t>
            </w:r>
          </w:p>
        </w:tc>
      </w:tr>
    </w:tbl>
    <w:p w:rsidR="007731AC" w:rsidRPr="00282117" w:rsidRDefault="007731AC" w:rsidP="007731AC">
      <w:pPr>
        <w:spacing w:after="0" w:line="360" w:lineRule="auto"/>
        <w:rPr>
          <w:rFonts w:ascii="Times New Roman" w:hAnsi="Times New Roman"/>
          <w:b/>
          <w:sz w:val="14"/>
          <w:szCs w:val="32"/>
          <w:u w:val="single"/>
        </w:rPr>
      </w:pPr>
    </w:p>
    <w:p w:rsidR="007731AC" w:rsidRPr="00F44D44" w:rsidRDefault="007731AC" w:rsidP="007731AC">
      <w:pPr>
        <w:spacing w:after="0" w:line="360" w:lineRule="auto"/>
        <w:jc w:val="center"/>
        <w:rPr>
          <w:rFonts w:cs="Calibri"/>
          <w:b/>
          <w:sz w:val="24"/>
          <w:u w:val="single"/>
        </w:rPr>
      </w:pPr>
      <w:r w:rsidRPr="00F44D44">
        <w:rPr>
          <w:rFonts w:cs="Calibri"/>
          <w:b/>
          <w:sz w:val="24"/>
          <w:u w:val="single"/>
        </w:rPr>
        <w:t>SECTION – A</w:t>
      </w:r>
    </w:p>
    <w:bookmarkEnd w:id="1"/>
    <w:p w:rsidR="004C2AFA" w:rsidRPr="00506F49" w:rsidRDefault="004C2AFA" w:rsidP="00506F49">
      <w:pPr>
        <w:pStyle w:val="NoSpacing"/>
        <w:rPr>
          <w:b/>
          <w:sz w:val="24"/>
          <w:szCs w:val="24"/>
        </w:rPr>
      </w:pPr>
      <w:r w:rsidRPr="00506F49">
        <w:rPr>
          <w:b/>
          <w:sz w:val="24"/>
          <w:szCs w:val="24"/>
        </w:rPr>
        <w:t>Answer the following questions by writing the Alphabet of the correct answer in the Box</w:t>
      </w:r>
    </w:p>
    <w:p w:rsidR="007731AC" w:rsidRPr="00506F49" w:rsidRDefault="004C2AFA" w:rsidP="00506F49">
      <w:pPr>
        <w:pStyle w:val="NoSpacing"/>
        <w:rPr>
          <w:b/>
          <w:sz w:val="24"/>
          <w:szCs w:val="24"/>
        </w:rPr>
      </w:pPr>
      <w:proofErr w:type="gramStart"/>
      <w:r w:rsidRPr="00506F49">
        <w:rPr>
          <w:b/>
          <w:sz w:val="24"/>
          <w:szCs w:val="24"/>
        </w:rPr>
        <w:t>given</w:t>
      </w:r>
      <w:proofErr w:type="gramEnd"/>
      <w:r w:rsidR="007731AC" w:rsidRPr="00506F49">
        <w:rPr>
          <w:b/>
          <w:sz w:val="24"/>
          <w:szCs w:val="24"/>
        </w:rPr>
        <w:t>:</w:t>
      </w:r>
      <w:r w:rsidR="007731AC" w:rsidRPr="00506F49">
        <w:rPr>
          <w:b/>
          <w:sz w:val="24"/>
          <w:szCs w:val="24"/>
        </w:rPr>
        <w:tab/>
        <w:t xml:space="preserve">    </w:t>
      </w:r>
      <w:r w:rsidRPr="00506F49">
        <w:rPr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506F49">
        <w:rPr>
          <w:b/>
          <w:sz w:val="24"/>
          <w:szCs w:val="24"/>
        </w:rPr>
        <w:t xml:space="preserve">                </w:t>
      </w:r>
      <w:r w:rsidR="00484CE0" w:rsidRPr="00506F49">
        <w:rPr>
          <w:b/>
          <w:sz w:val="24"/>
          <w:szCs w:val="24"/>
        </w:rPr>
        <w:t>30</w:t>
      </w:r>
      <w:r w:rsidR="007731AC" w:rsidRPr="00506F49">
        <w:rPr>
          <w:b/>
          <w:sz w:val="24"/>
          <w:szCs w:val="24"/>
        </w:rPr>
        <w:t xml:space="preserve"> X 1 = </w:t>
      </w:r>
      <w:r w:rsidR="00484CE0" w:rsidRPr="00506F49">
        <w:rPr>
          <w:b/>
          <w:sz w:val="24"/>
          <w:szCs w:val="24"/>
        </w:rPr>
        <w:t>30</w:t>
      </w:r>
    </w:p>
    <w:p w:rsidR="00506F49" w:rsidRPr="00506F49" w:rsidRDefault="00506F49" w:rsidP="00506F49">
      <w:pPr>
        <w:pStyle w:val="NoSpacing"/>
        <w:rPr>
          <w:rFonts w:asciiTheme="majorHAnsi" w:hAnsiTheme="majorHAnsi"/>
          <w:b/>
          <w:szCs w:val="24"/>
        </w:rPr>
      </w:pPr>
    </w:p>
    <w:bookmarkEnd w:id="0"/>
    <w:p w:rsidR="00EA7AAD" w:rsidRPr="00492BD4" w:rsidRDefault="00EA7AAD" w:rsidP="00626A18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Cardinal utility is measured in terms of</w:t>
      </w:r>
    </w:p>
    <w:p w:rsidR="005F6F17" w:rsidRPr="00492BD4" w:rsidRDefault="00EA7AAD" w:rsidP="00E469AF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Order</w:t>
      </w:r>
      <w:r w:rsidR="005F6F17" w:rsidRPr="00492BD4">
        <w:rPr>
          <w:rFonts w:cstheme="minorHAnsi"/>
          <w:color w:val="000000" w:themeColor="text1"/>
          <w:sz w:val="24"/>
          <w:szCs w:val="24"/>
        </w:rPr>
        <w:t xml:space="preserve">      </w:t>
      </w:r>
      <w:r w:rsidR="00B74E56" w:rsidRPr="00492BD4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5F6F17" w:rsidRPr="00492BD4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</w:t>
      </w:r>
    </w:p>
    <w:p w:rsidR="005F6F17" w:rsidRPr="00492BD4" w:rsidRDefault="00D74928" w:rsidP="00E469AF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pict>
          <v:roundrect id="_x0000_s1177" style="position:absolute;left:0;text-align:left;margin-left:302.25pt;margin-top:2.45pt;width:16.5pt;height:13.4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" fillcolor="white [3201]" strokecolor="black [3200]" strokeweight=".25pt">
            <v:path arrowok="t"/>
          </v:roundrect>
        </w:pict>
      </w:r>
      <w:r w:rsidR="00862D50" w:rsidRPr="00492BD4">
        <w:rPr>
          <w:rFonts w:cstheme="minorHAnsi"/>
          <w:color w:val="000000" w:themeColor="text1"/>
          <w:sz w:val="24"/>
          <w:szCs w:val="24"/>
        </w:rPr>
        <w:t>Rank</w:t>
      </w:r>
      <w:r w:rsidR="00B74E56" w:rsidRPr="00492BD4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</w:t>
      </w:r>
    </w:p>
    <w:p w:rsidR="005F6F17" w:rsidRPr="00492BD4" w:rsidRDefault="00862D50" w:rsidP="00E469AF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Utils</w:t>
      </w:r>
      <w:r w:rsidR="00B74E56" w:rsidRPr="00492BD4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</w:t>
      </w:r>
    </w:p>
    <w:p w:rsidR="00862D50" w:rsidRDefault="00862D50" w:rsidP="005F6F17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Sequence</w:t>
      </w:r>
    </w:p>
    <w:p w:rsidR="00FF5F1E" w:rsidRPr="00FF5F1E" w:rsidRDefault="00FF5F1E" w:rsidP="00FF5F1E">
      <w:pPr>
        <w:pStyle w:val="ListParagraph"/>
        <w:ind w:left="1080"/>
        <w:rPr>
          <w:rFonts w:cstheme="minorHAnsi"/>
          <w:color w:val="000000" w:themeColor="text1"/>
          <w:sz w:val="24"/>
          <w:szCs w:val="24"/>
        </w:rPr>
      </w:pPr>
    </w:p>
    <w:p w:rsidR="00626A18" w:rsidRPr="00492BD4" w:rsidRDefault="00290EC9" w:rsidP="00626A18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Opportunity cost is____________</w:t>
      </w:r>
    </w:p>
    <w:p w:rsidR="00290EC9" w:rsidRPr="00492BD4" w:rsidRDefault="00290EC9" w:rsidP="0041408A">
      <w:pPr>
        <w:pStyle w:val="ListParagraph"/>
        <w:numPr>
          <w:ilvl w:val="0"/>
          <w:numId w:val="9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Actual expense incurred by a firm                  </w:t>
      </w:r>
    </w:p>
    <w:p w:rsidR="00290EC9" w:rsidRPr="00492BD4" w:rsidRDefault="00D74928" w:rsidP="0041408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IN"/>
        </w:rPr>
      </w:pPr>
      <w:r w:rsidRPr="00D74928">
        <w:rPr>
          <w:rFonts w:cstheme="minorHAnsi"/>
          <w:noProof/>
          <w:color w:val="000000" w:themeColor="text1"/>
          <w:sz w:val="24"/>
          <w:szCs w:val="24"/>
        </w:rPr>
        <w:pict>
          <v:roundrect id="_x0000_s1173" style="position:absolute;left:0;text-align:left;margin-left:414pt;margin-top:5.05pt;width:16.5pt;height:12.15pt;z-index:251785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" fillcolor="window" strokecolor="windowText" strokeweight=".25pt">
            <v:path arrowok="t"/>
          </v:roundrect>
        </w:pict>
      </w:r>
      <w:r w:rsidR="00290EC9" w:rsidRPr="00492BD4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Cost of plant and material taken at the original procurement time  </w:t>
      </w:r>
    </w:p>
    <w:p w:rsidR="00290EC9" w:rsidRPr="00492BD4" w:rsidRDefault="00290EC9" w:rsidP="0041408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IN"/>
        </w:rPr>
      </w:pPr>
      <w:r w:rsidRPr="00492BD4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Expected cost                                                              </w:t>
      </w:r>
    </w:p>
    <w:p w:rsidR="00290EC9" w:rsidRPr="00492BD4" w:rsidRDefault="00290EC9" w:rsidP="0041408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Is the value of next best opportunity forgone           </w:t>
      </w:r>
    </w:p>
    <w:p w:rsidR="0005684F" w:rsidRPr="00492BD4" w:rsidRDefault="0005684F" w:rsidP="0005684F">
      <w:pPr>
        <w:rPr>
          <w:rFonts w:cstheme="minorHAnsi"/>
          <w:color w:val="000000" w:themeColor="text1"/>
          <w:sz w:val="24"/>
          <w:szCs w:val="24"/>
        </w:rPr>
      </w:pPr>
    </w:p>
    <w:p w:rsidR="00290EC9" w:rsidRPr="00492BD4" w:rsidRDefault="0005684F" w:rsidP="005F6F17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TR equals</w:t>
      </w:r>
    </w:p>
    <w:p w:rsidR="0005684F" w:rsidRPr="00492BD4" w:rsidRDefault="0005684F" w:rsidP="0041408A">
      <w:pPr>
        <w:pStyle w:val="ListParagraph"/>
        <w:numPr>
          <w:ilvl w:val="0"/>
          <w:numId w:val="10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 xml:space="preserve">PXQ                                                      </w:t>
      </w:r>
    </w:p>
    <w:p w:rsidR="0005684F" w:rsidRPr="00492BD4" w:rsidRDefault="00D74928" w:rsidP="0041408A">
      <w:pPr>
        <w:pStyle w:val="ListParagraph"/>
        <w:numPr>
          <w:ilvl w:val="0"/>
          <w:numId w:val="10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pict>
          <v:roundrect id="_x0000_s1169" style="position:absolute;left:0;text-align:left;margin-left:231pt;margin-top:.7pt;width:16.5pt;height:12.35pt;z-index:2517934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" fillcolor="window" strokecolor="windowText" strokeweight=".25pt">
            <v:path arrowok="t"/>
          </v:roundrect>
        </w:pict>
      </w:r>
      <w:r w:rsidR="0005684F" w:rsidRPr="00492BD4">
        <w:rPr>
          <w:rFonts w:cstheme="minorHAnsi"/>
          <w:color w:val="000000" w:themeColor="text1"/>
          <w:sz w:val="24"/>
          <w:szCs w:val="24"/>
        </w:rPr>
        <w:t>TR/Q</w:t>
      </w:r>
    </w:p>
    <w:p w:rsidR="0005684F" w:rsidRPr="00492BD4" w:rsidRDefault="0005684F" w:rsidP="0041408A">
      <w:pPr>
        <w:pStyle w:val="ListParagraph"/>
        <w:numPr>
          <w:ilvl w:val="0"/>
          <w:numId w:val="10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TRn- TRn-1</w:t>
      </w:r>
    </w:p>
    <w:p w:rsidR="0005684F" w:rsidRPr="00492BD4" w:rsidRDefault="0005684F" w:rsidP="0041408A">
      <w:pPr>
        <w:pStyle w:val="ListParagraph"/>
        <w:numPr>
          <w:ilvl w:val="0"/>
          <w:numId w:val="10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AR/Q</w:t>
      </w:r>
    </w:p>
    <w:p w:rsidR="0005684F" w:rsidRPr="00492BD4" w:rsidRDefault="0005684F" w:rsidP="0005684F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:rsidR="00DB3F7E" w:rsidRPr="00626A18" w:rsidRDefault="00DB3F7E" w:rsidP="0005684F">
      <w:pPr>
        <w:pStyle w:val="ListParagraph"/>
        <w:rPr>
          <w:rFonts w:cstheme="minorHAnsi"/>
          <w:sz w:val="24"/>
          <w:szCs w:val="24"/>
        </w:rPr>
      </w:pPr>
    </w:p>
    <w:p w:rsidR="00DB3F7E" w:rsidRPr="00626A18" w:rsidRDefault="00DB3F7E" w:rsidP="0005684F">
      <w:pPr>
        <w:pStyle w:val="ListParagraph"/>
        <w:rPr>
          <w:rFonts w:cstheme="minorHAnsi"/>
          <w:sz w:val="24"/>
          <w:szCs w:val="24"/>
        </w:rPr>
      </w:pPr>
    </w:p>
    <w:p w:rsidR="00DB3F7E" w:rsidRPr="00626A18" w:rsidRDefault="00DB3F7E" w:rsidP="0005684F">
      <w:pPr>
        <w:pStyle w:val="ListParagraph"/>
        <w:rPr>
          <w:rFonts w:cstheme="minorHAnsi"/>
          <w:sz w:val="24"/>
          <w:szCs w:val="24"/>
        </w:rPr>
      </w:pPr>
    </w:p>
    <w:p w:rsidR="005F6F17" w:rsidRPr="00492BD4" w:rsidRDefault="001060A0" w:rsidP="00CF6F59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“Value</w:t>
      </w:r>
      <w:r w:rsidR="005F6F17" w:rsidRPr="00492BD4">
        <w:rPr>
          <w:rFonts w:cstheme="minorHAnsi"/>
          <w:color w:val="000000" w:themeColor="text1"/>
          <w:sz w:val="24"/>
          <w:szCs w:val="24"/>
        </w:rPr>
        <w:t xml:space="preserve"> and Capital” is written by</w:t>
      </w:r>
      <w:r w:rsidR="00492BD4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5F6F17" w:rsidRPr="00492BD4" w:rsidRDefault="005F6F17" w:rsidP="00E469AF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Hanson</w:t>
      </w:r>
      <w:r w:rsidR="00B74E56" w:rsidRPr="00492BD4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     </w:t>
      </w:r>
    </w:p>
    <w:p w:rsidR="005F6F17" w:rsidRPr="00492BD4" w:rsidRDefault="00D74928" w:rsidP="00E469AF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pict>
          <v:roundrect id="_x0000_s1165" style="position:absolute;left:0;text-align:left;margin-left:261.75pt;margin-top:1.55pt;width:16.5pt;height:13.2pt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" fillcolor="white [3201]" strokecolor="black [3200]" strokeweight=".25pt">
            <v:path arrowok="t"/>
          </v:roundrect>
        </w:pict>
      </w:r>
      <w:r w:rsidR="005F6F17" w:rsidRPr="00492BD4">
        <w:rPr>
          <w:rFonts w:cstheme="minorHAnsi"/>
          <w:color w:val="000000" w:themeColor="text1"/>
          <w:sz w:val="24"/>
          <w:szCs w:val="24"/>
        </w:rPr>
        <w:t xml:space="preserve"> Phillips</w:t>
      </w:r>
      <w:r w:rsidR="00B74E56" w:rsidRPr="00492BD4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5F6F17" w:rsidRPr="00492BD4" w:rsidRDefault="005F6F17" w:rsidP="00E469AF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Ursula</w:t>
      </w:r>
    </w:p>
    <w:p w:rsidR="00CF6F59" w:rsidRPr="00492BD4" w:rsidRDefault="005F6F17" w:rsidP="00E469AF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 xml:space="preserve"> J.R.Hicks</w:t>
      </w:r>
    </w:p>
    <w:p w:rsidR="00CF6F59" w:rsidRPr="00492BD4" w:rsidRDefault="00CF6F59" w:rsidP="00CF6F59">
      <w:pPr>
        <w:pStyle w:val="ListParagraph"/>
        <w:ind w:left="1080"/>
        <w:rPr>
          <w:rFonts w:cstheme="minorHAnsi"/>
          <w:color w:val="000000" w:themeColor="text1"/>
          <w:sz w:val="24"/>
          <w:szCs w:val="24"/>
        </w:rPr>
      </w:pPr>
    </w:p>
    <w:p w:rsidR="005F6F17" w:rsidRPr="00492BD4" w:rsidRDefault="00CF6F59" w:rsidP="00CF6F59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 xml:space="preserve">Social </w:t>
      </w:r>
      <w:r w:rsidR="005F6F17" w:rsidRPr="00492BD4">
        <w:rPr>
          <w:rFonts w:cstheme="minorHAnsi"/>
          <w:color w:val="000000" w:themeColor="text1"/>
          <w:sz w:val="24"/>
          <w:szCs w:val="24"/>
        </w:rPr>
        <w:t xml:space="preserve"> dualism theory was developed by </w:t>
      </w:r>
    </w:p>
    <w:p w:rsidR="005F6F17" w:rsidRPr="00492BD4" w:rsidRDefault="005F6F17" w:rsidP="00E469AF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A.B. Higgins</w:t>
      </w:r>
      <w:r w:rsidR="00B74E56" w:rsidRPr="00492BD4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</w:t>
      </w:r>
    </w:p>
    <w:p w:rsidR="005F6F17" w:rsidRPr="00492BD4" w:rsidRDefault="00D74928" w:rsidP="00E469AF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pict>
          <v:roundrect id="_x0000_s1161" style="position:absolute;left:0;text-align:left;margin-left:261.75pt;margin-top:3pt;width:16.5pt;height:12.7pt;z-index:2516674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" fillcolor="white [3201]" strokecolor="black [3200]" strokeweight=".25pt">
            <v:path arrowok="t"/>
          </v:roundrect>
        </w:pict>
      </w:r>
      <w:r w:rsidR="005F6F17" w:rsidRPr="00492BD4">
        <w:rPr>
          <w:rFonts w:cstheme="minorHAnsi"/>
          <w:color w:val="000000" w:themeColor="text1"/>
          <w:sz w:val="24"/>
          <w:szCs w:val="24"/>
        </w:rPr>
        <w:t>H.Myint</w:t>
      </w:r>
    </w:p>
    <w:p w:rsidR="005F6F17" w:rsidRPr="00492BD4" w:rsidRDefault="00CF6F59" w:rsidP="00E469AF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 xml:space="preserve">J H </w:t>
      </w:r>
      <w:proofErr w:type="spellStart"/>
      <w:r w:rsidRPr="00492BD4">
        <w:rPr>
          <w:rFonts w:cstheme="minorHAnsi"/>
          <w:color w:val="000000" w:themeColor="text1"/>
          <w:sz w:val="24"/>
          <w:szCs w:val="24"/>
        </w:rPr>
        <w:t>Boeke</w:t>
      </w:r>
      <w:proofErr w:type="spellEnd"/>
    </w:p>
    <w:p w:rsidR="005F6F17" w:rsidRPr="00492BD4" w:rsidRDefault="005F6F17" w:rsidP="00E469AF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R. Nurkse</w:t>
      </w:r>
    </w:p>
    <w:p w:rsidR="00CF6F59" w:rsidRPr="00492BD4" w:rsidRDefault="00CF6F59" w:rsidP="00CF6F59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:rsidR="00CF6F59" w:rsidRPr="00492BD4" w:rsidRDefault="00CF6F59" w:rsidP="00CF6F59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:rsidR="00CF6F59" w:rsidRPr="00492BD4" w:rsidRDefault="00CF6F59" w:rsidP="00CF6F59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eastAsia="Times New Roman" w:cstheme="minorHAnsi"/>
          <w:color w:val="000000" w:themeColor="text1"/>
          <w:sz w:val="24"/>
          <w:szCs w:val="24"/>
          <w:lang w:eastAsia="en-IN"/>
        </w:rPr>
        <w:t>Social overhead capital comprises of</w:t>
      </w:r>
    </w:p>
    <w:p w:rsidR="00CF6F59" w:rsidRPr="00492BD4" w:rsidRDefault="00CF6F59" w:rsidP="0041408A">
      <w:pPr>
        <w:pStyle w:val="ListParagraph"/>
        <w:numPr>
          <w:ilvl w:val="0"/>
          <w:numId w:val="11"/>
        </w:numPr>
        <w:rPr>
          <w:rFonts w:eastAsia="Times New Roman" w:cstheme="minorHAnsi"/>
          <w:color w:val="000000" w:themeColor="text1"/>
          <w:sz w:val="24"/>
          <w:szCs w:val="24"/>
          <w:lang w:eastAsia="en-IN"/>
        </w:rPr>
      </w:pPr>
      <w:r w:rsidRPr="00492BD4">
        <w:rPr>
          <w:rFonts w:eastAsia="Times New Roman" w:cstheme="minorHAnsi"/>
          <w:color w:val="000000" w:themeColor="text1"/>
          <w:sz w:val="24"/>
          <w:szCs w:val="24"/>
          <w:lang w:eastAsia="en-IN"/>
        </w:rPr>
        <w:t>Transport, health, education</w:t>
      </w:r>
    </w:p>
    <w:p w:rsidR="00CF6F59" w:rsidRPr="00492BD4" w:rsidRDefault="0088151C" w:rsidP="0041408A">
      <w:pPr>
        <w:pStyle w:val="ListParagraph"/>
        <w:numPr>
          <w:ilvl w:val="0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noProof/>
          <w:color w:val="000000" w:themeColor="text1"/>
          <w:sz w:val="24"/>
          <w:szCs w:val="24"/>
        </w:rPr>
        <w:pict>
          <v:roundrect id="_x0000_s1193" style="position:absolute;left:0;text-align:left;margin-left:261.75pt;margin-top:1.3pt;width:16.5pt;height:12pt;z-index:2518517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" fillcolor="white [3201]" strokecolor="black [3200]" strokeweight=".25pt">
            <v:path arrowok="t"/>
          </v:roundrect>
        </w:pict>
      </w:r>
      <w:r w:rsidR="00CF6F59" w:rsidRPr="00492BD4">
        <w:rPr>
          <w:rFonts w:eastAsia="Times New Roman" w:cstheme="minorHAnsi"/>
          <w:color w:val="000000" w:themeColor="text1"/>
          <w:sz w:val="24"/>
          <w:szCs w:val="24"/>
          <w:lang w:eastAsia="en-IN"/>
        </w:rPr>
        <w:t>Plants, machinery, equipments</w:t>
      </w:r>
    </w:p>
    <w:p w:rsidR="00CF6F59" w:rsidRPr="00492BD4" w:rsidRDefault="00CF6F59" w:rsidP="0041408A">
      <w:pPr>
        <w:pStyle w:val="ListParagraph"/>
        <w:numPr>
          <w:ilvl w:val="0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eastAsia="Times New Roman" w:cstheme="minorHAnsi"/>
          <w:color w:val="000000" w:themeColor="text1"/>
          <w:sz w:val="24"/>
          <w:szCs w:val="24"/>
          <w:lang w:eastAsia="en-IN"/>
        </w:rPr>
        <w:t>Natural goods</w:t>
      </w:r>
    </w:p>
    <w:p w:rsidR="00CF6F59" w:rsidRPr="00492BD4" w:rsidRDefault="00CF6F59" w:rsidP="0041408A">
      <w:pPr>
        <w:pStyle w:val="ListParagraph"/>
        <w:numPr>
          <w:ilvl w:val="0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eastAsia="Times New Roman" w:cstheme="minorHAnsi"/>
          <w:color w:val="000000" w:themeColor="text1"/>
          <w:sz w:val="24"/>
          <w:szCs w:val="24"/>
          <w:lang w:eastAsia="en-IN"/>
        </w:rPr>
        <w:t>Furniture</w:t>
      </w:r>
    </w:p>
    <w:p w:rsidR="00CF6F59" w:rsidRPr="00492BD4" w:rsidRDefault="00CF6F59" w:rsidP="00CF6F59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:rsidR="003B6753" w:rsidRPr="00492BD4" w:rsidRDefault="003B6753" w:rsidP="003B675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IN"/>
        </w:rPr>
      </w:pPr>
      <w:r w:rsidRPr="00492BD4">
        <w:rPr>
          <w:rFonts w:eastAsia="Times New Roman" w:cstheme="minorHAnsi"/>
          <w:color w:val="000000" w:themeColor="text1"/>
          <w:sz w:val="24"/>
          <w:szCs w:val="24"/>
          <w:lang w:eastAsia="en-IN"/>
        </w:rPr>
        <w:t>With which form of economy is the term ‘Laissez-faire’ associated?</w:t>
      </w:r>
    </w:p>
    <w:p w:rsidR="003B6753" w:rsidRPr="00492BD4" w:rsidRDefault="003B6753" w:rsidP="0041408A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IN"/>
        </w:rPr>
      </w:pPr>
      <w:r w:rsidRPr="00492BD4">
        <w:rPr>
          <w:rFonts w:eastAsia="Times New Roman" w:cstheme="minorHAnsi"/>
          <w:color w:val="000000" w:themeColor="text1"/>
          <w:sz w:val="24"/>
          <w:szCs w:val="24"/>
          <w:lang w:eastAsia="en-IN"/>
        </w:rPr>
        <w:t xml:space="preserve">Command economy  </w:t>
      </w:r>
    </w:p>
    <w:p w:rsidR="003B6753" w:rsidRPr="00492BD4" w:rsidRDefault="00D74928" w:rsidP="0041408A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IN"/>
        </w:rPr>
      </w:pPr>
      <w:r>
        <w:rPr>
          <w:rFonts w:eastAsia="Times New Roman" w:cstheme="minorHAnsi"/>
          <w:noProof/>
          <w:color w:val="000000" w:themeColor="text1"/>
          <w:sz w:val="24"/>
          <w:szCs w:val="24"/>
        </w:rPr>
        <w:pict>
          <v:roundrect id="_x0000_s1197" style="position:absolute;left:0;text-align:left;margin-left:278.25pt;margin-top:5.1pt;width:16.5pt;height:12pt;z-index:2518558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" fillcolor="white [3201]" strokecolor="black [3200]" strokeweight=".25pt">
            <v:path arrowok="t"/>
          </v:roundrect>
        </w:pict>
      </w:r>
      <w:r w:rsidR="003B6753" w:rsidRPr="00492BD4">
        <w:rPr>
          <w:rFonts w:eastAsia="Times New Roman" w:cstheme="minorHAnsi"/>
          <w:color w:val="000000" w:themeColor="text1"/>
          <w:sz w:val="24"/>
          <w:szCs w:val="24"/>
          <w:lang w:eastAsia="en-IN"/>
        </w:rPr>
        <w:t>Mixed economy</w:t>
      </w:r>
    </w:p>
    <w:p w:rsidR="003B6753" w:rsidRPr="00492BD4" w:rsidRDefault="003B6753" w:rsidP="0041408A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IN"/>
        </w:rPr>
      </w:pPr>
      <w:r w:rsidRPr="00492BD4">
        <w:rPr>
          <w:rFonts w:eastAsia="Times New Roman" w:cstheme="minorHAnsi"/>
          <w:color w:val="000000" w:themeColor="text1"/>
          <w:sz w:val="24"/>
          <w:szCs w:val="24"/>
          <w:lang w:eastAsia="en-IN"/>
        </w:rPr>
        <w:t>Socialist economy</w:t>
      </w:r>
    </w:p>
    <w:p w:rsidR="00CF6F59" w:rsidRPr="00492BD4" w:rsidRDefault="003B6753" w:rsidP="0041408A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IN"/>
        </w:rPr>
      </w:pPr>
      <w:r w:rsidRPr="00492BD4">
        <w:rPr>
          <w:rFonts w:eastAsia="Times New Roman" w:cstheme="minorHAnsi"/>
          <w:color w:val="000000" w:themeColor="text1"/>
          <w:sz w:val="24"/>
          <w:szCs w:val="24"/>
          <w:lang w:eastAsia="en-IN"/>
        </w:rPr>
        <w:t>Capitalist economy</w:t>
      </w:r>
    </w:p>
    <w:p w:rsidR="003B6753" w:rsidRPr="00492BD4" w:rsidRDefault="003B6753" w:rsidP="003B6753">
      <w:pPr>
        <w:pStyle w:val="ListParagraph"/>
        <w:spacing w:after="0" w:line="240" w:lineRule="auto"/>
        <w:ind w:left="1080"/>
        <w:rPr>
          <w:rFonts w:eastAsia="Times New Roman" w:cstheme="minorHAnsi"/>
          <w:color w:val="000000" w:themeColor="text1"/>
          <w:sz w:val="24"/>
          <w:szCs w:val="24"/>
          <w:lang w:eastAsia="en-IN"/>
        </w:rPr>
      </w:pPr>
    </w:p>
    <w:p w:rsidR="003B6753" w:rsidRPr="00492BD4" w:rsidRDefault="003B6753" w:rsidP="003B6753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The concept of sustainable development relates to__________</w:t>
      </w:r>
    </w:p>
    <w:p w:rsidR="003B6753" w:rsidRPr="00492BD4" w:rsidRDefault="003B6753" w:rsidP="0041408A">
      <w:pPr>
        <w:pStyle w:val="ListParagraph"/>
        <w:numPr>
          <w:ilvl w:val="0"/>
          <w:numId w:val="13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Consumption levels</w:t>
      </w:r>
    </w:p>
    <w:p w:rsidR="003B6753" w:rsidRPr="00492BD4" w:rsidRDefault="00D74928" w:rsidP="0041408A">
      <w:pPr>
        <w:pStyle w:val="ListParagraph"/>
        <w:numPr>
          <w:ilvl w:val="0"/>
          <w:numId w:val="13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pict>
          <v:roundrect id="_x0000_s1201" style="position:absolute;left:0;text-align:left;margin-left:272.25pt;margin-top:14.05pt;width:16.5pt;height:12pt;z-index:2518599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" fillcolor="white [3201]" strokecolor="black [3200]" strokeweight=".25pt">
            <v:path arrowok="t"/>
          </v:roundrect>
        </w:pict>
      </w:r>
      <w:r w:rsidR="003B6753" w:rsidRPr="00492BD4">
        <w:rPr>
          <w:rFonts w:cstheme="minorHAnsi"/>
          <w:color w:val="000000" w:themeColor="text1"/>
          <w:sz w:val="24"/>
          <w:szCs w:val="24"/>
        </w:rPr>
        <w:t>Exhaustible resources</w:t>
      </w:r>
    </w:p>
    <w:p w:rsidR="003B6753" w:rsidRPr="00492BD4" w:rsidRDefault="003B6753" w:rsidP="0041408A">
      <w:pPr>
        <w:pStyle w:val="ListParagraph"/>
        <w:numPr>
          <w:ilvl w:val="0"/>
          <w:numId w:val="13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Intergenerational equity</w:t>
      </w:r>
    </w:p>
    <w:p w:rsidR="003B6753" w:rsidRPr="00492BD4" w:rsidRDefault="003B6753" w:rsidP="0041408A">
      <w:pPr>
        <w:pStyle w:val="ListParagraph"/>
        <w:numPr>
          <w:ilvl w:val="0"/>
          <w:numId w:val="13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Removal of poverty</w:t>
      </w:r>
    </w:p>
    <w:p w:rsidR="003B6753" w:rsidRPr="00492BD4" w:rsidRDefault="003B6753" w:rsidP="003B6753">
      <w:pPr>
        <w:pStyle w:val="ListParagraph"/>
        <w:ind w:left="1080"/>
        <w:rPr>
          <w:rFonts w:cstheme="minorHAnsi"/>
          <w:color w:val="000000" w:themeColor="text1"/>
          <w:sz w:val="24"/>
          <w:szCs w:val="24"/>
        </w:rPr>
      </w:pPr>
    </w:p>
    <w:p w:rsidR="00DA2F97" w:rsidRDefault="00DA2F97" w:rsidP="003B6753">
      <w:pPr>
        <w:pStyle w:val="ListParagraph"/>
        <w:ind w:left="1080"/>
        <w:rPr>
          <w:rFonts w:cstheme="minorHAnsi"/>
          <w:sz w:val="24"/>
          <w:szCs w:val="24"/>
        </w:rPr>
      </w:pPr>
    </w:p>
    <w:p w:rsidR="00626A18" w:rsidRDefault="00626A18" w:rsidP="003B6753">
      <w:pPr>
        <w:pStyle w:val="ListParagraph"/>
        <w:ind w:left="1080"/>
        <w:rPr>
          <w:rFonts w:cstheme="minorHAnsi"/>
          <w:sz w:val="24"/>
          <w:szCs w:val="24"/>
        </w:rPr>
      </w:pPr>
    </w:p>
    <w:p w:rsidR="00626A18" w:rsidRDefault="00626A18" w:rsidP="003B6753">
      <w:pPr>
        <w:pStyle w:val="ListParagraph"/>
        <w:ind w:left="1080"/>
        <w:rPr>
          <w:rFonts w:cstheme="minorHAnsi"/>
          <w:sz w:val="24"/>
          <w:szCs w:val="24"/>
        </w:rPr>
      </w:pPr>
    </w:p>
    <w:p w:rsidR="00626A18" w:rsidRDefault="00626A18" w:rsidP="003B6753">
      <w:pPr>
        <w:pStyle w:val="ListParagraph"/>
        <w:ind w:left="1080"/>
        <w:rPr>
          <w:rFonts w:cstheme="minorHAnsi"/>
          <w:sz w:val="24"/>
          <w:szCs w:val="24"/>
        </w:rPr>
      </w:pPr>
    </w:p>
    <w:p w:rsidR="00626A18" w:rsidRDefault="00626A18" w:rsidP="003B6753">
      <w:pPr>
        <w:pStyle w:val="ListParagraph"/>
        <w:ind w:left="1080"/>
        <w:rPr>
          <w:rFonts w:cstheme="minorHAnsi"/>
          <w:sz w:val="24"/>
          <w:szCs w:val="24"/>
        </w:rPr>
      </w:pPr>
    </w:p>
    <w:p w:rsidR="00626A18" w:rsidRDefault="00626A18" w:rsidP="003B6753">
      <w:pPr>
        <w:pStyle w:val="ListParagraph"/>
        <w:ind w:left="1080"/>
        <w:rPr>
          <w:rFonts w:cstheme="minorHAnsi"/>
          <w:sz w:val="24"/>
          <w:szCs w:val="24"/>
        </w:rPr>
      </w:pPr>
    </w:p>
    <w:p w:rsidR="00626A18" w:rsidRPr="00626A18" w:rsidRDefault="00626A18" w:rsidP="003B6753">
      <w:pPr>
        <w:pStyle w:val="ListParagraph"/>
        <w:ind w:left="1080"/>
        <w:rPr>
          <w:rFonts w:cstheme="minorHAnsi"/>
          <w:sz w:val="24"/>
          <w:szCs w:val="24"/>
        </w:rPr>
      </w:pPr>
    </w:p>
    <w:p w:rsidR="00DA2F97" w:rsidRPr="00492BD4" w:rsidRDefault="00DA2F97" w:rsidP="00DA2F97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Which is the book written by Karl Marx?</w:t>
      </w:r>
    </w:p>
    <w:p w:rsidR="00DA2F97" w:rsidRPr="00492BD4" w:rsidRDefault="00DA2F97" w:rsidP="0041408A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Wealth of Nations</w:t>
      </w:r>
    </w:p>
    <w:p w:rsidR="00DA2F97" w:rsidRPr="00492BD4" w:rsidRDefault="00D74928" w:rsidP="0041408A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pict>
          <v:roundrect id="_x0000_s1205" style="position:absolute;left:0;text-align:left;margin-left:317.25pt;margin-top:2.35pt;width:16.5pt;height:12.3pt;z-index:2518640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" fillcolor="white [3201]" strokecolor="black [3200]" strokeweight=".25pt">
            <v:path arrowok="t"/>
          </v:roundrect>
        </w:pict>
      </w:r>
      <w:r w:rsidR="00DA2F97" w:rsidRPr="00492BD4">
        <w:rPr>
          <w:rFonts w:cstheme="minorHAnsi"/>
          <w:color w:val="000000" w:themeColor="text1"/>
          <w:sz w:val="24"/>
          <w:szCs w:val="24"/>
        </w:rPr>
        <w:t>The principles of Political economy and taxation</w:t>
      </w:r>
    </w:p>
    <w:p w:rsidR="00DA2F97" w:rsidRPr="00492BD4" w:rsidRDefault="00DA2F97" w:rsidP="0041408A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Accumulation of capital</w:t>
      </w:r>
    </w:p>
    <w:p w:rsidR="00DA2F97" w:rsidRPr="00492BD4" w:rsidRDefault="00DA2F97" w:rsidP="00DA2F97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Das capital</w:t>
      </w:r>
    </w:p>
    <w:p w:rsidR="007A550A" w:rsidRPr="00492BD4" w:rsidRDefault="007A550A" w:rsidP="007A550A">
      <w:pPr>
        <w:pStyle w:val="ListParagraph"/>
        <w:ind w:left="1080"/>
        <w:rPr>
          <w:rFonts w:cstheme="minorHAnsi"/>
          <w:color w:val="000000" w:themeColor="text1"/>
          <w:sz w:val="24"/>
          <w:szCs w:val="24"/>
        </w:rPr>
      </w:pPr>
    </w:p>
    <w:p w:rsidR="00DA2F97" w:rsidRPr="00492BD4" w:rsidRDefault="00DA2F97" w:rsidP="00DA2F97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Who among the following said, “Inflation is everywhere and always a monetary phenomenon”?</w:t>
      </w:r>
    </w:p>
    <w:p w:rsidR="00DA2F97" w:rsidRPr="00492BD4" w:rsidRDefault="00DA2F97" w:rsidP="0041408A">
      <w:pPr>
        <w:pStyle w:val="ListParagraph"/>
        <w:numPr>
          <w:ilvl w:val="0"/>
          <w:numId w:val="15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James Tobin</w:t>
      </w:r>
    </w:p>
    <w:p w:rsidR="00DA2F97" w:rsidRPr="00492BD4" w:rsidRDefault="00D74928" w:rsidP="0041408A">
      <w:pPr>
        <w:pStyle w:val="ListParagraph"/>
        <w:numPr>
          <w:ilvl w:val="0"/>
          <w:numId w:val="15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pict>
          <v:roundrect id="_x0000_s1157" style="position:absolute;left:0;text-align:left;margin-left:255pt;margin-top:1.1pt;width:16.5pt;height:12.8pt;z-index:251800576;visibility:visible;v-text-anchor:middle" arcsize="111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" strokeweight=".25pt"/>
        </w:pict>
      </w:r>
      <w:r w:rsidR="00DA2F97" w:rsidRPr="00492BD4">
        <w:rPr>
          <w:rFonts w:cstheme="minorHAnsi"/>
          <w:color w:val="000000" w:themeColor="text1"/>
          <w:sz w:val="24"/>
          <w:szCs w:val="24"/>
        </w:rPr>
        <w:t xml:space="preserve">John </w:t>
      </w:r>
      <w:proofErr w:type="spellStart"/>
      <w:r w:rsidR="00DA2F97" w:rsidRPr="00492BD4">
        <w:rPr>
          <w:rFonts w:cstheme="minorHAnsi"/>
          <w:color w:val="000000" w:themeColor="text1"/>
          <w:sz w:val="24"/>
          <w:szCs w:val="24"/>
        </w:rPr>
        <w:t>M.Keynes</w:t>
      </w:r>
      <w:proofErr w:type="spellEnd"/>
    </w:p>
    <w:p w:rsidR="00DA2F97" w:rsidRPr="00492BD4" w:rsidRDefault="00DA2F97" w:rsidP="0041408A">
      <w:pPr>
        <w:pStyle w:val="ListParagraph"/>
        <w:numPr>
          <w:ilvl w:val="0"/>
          <w:numId w:val="15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Milton Friedman</w:t>
      </w:r>
    </w:p>
    <w:p w:rsidR="00DA2F97" w:rsidRPr="00492BD4" w:rsidRDefault="00DA2F97" w:rsidP="0041408A">
      <w:pPr>
        <w:pStyle w:val="ListParagraph"/>
        <w:numPr>
          <w:ilvl w:val="0"/>
          <w:numId w:val="15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Anna J Schwartz</w:t>
      </w:r>
    </w:p>
    <w:p w:rsidR="00AC3B94" w:rsidRPr="00492BD4" w:rsidRDefault="00AC3B94" w:rsidP="00AC3B94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:rsidR="00AC3B94" w:rsidRPr="00492BD4" w:rsidRDefault="00AC3B94" w:rsidP="00AC3B94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:rsidR="00AC3B94" w:rsidRPr="00492BD4" w:rsidRDefault="00AC3B94" w:rsidP="00AC3B94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The concept of HDI was popularized by</w:t>
      </w:r>
    </w:p>
    <w:p w:rsidR="00AC3B94" w:rsidRPr="00492BD4" w:rsidRDefault="00AC3B94" w:rsidP="0041408A">
      <w:pPr>
        <w:pStyle w:val="ListParagraph"/>
        <w:numPr>
          <w:ilvl w:val="0"/>
          <w:numId w:val="16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 xml:space="preserve">Morris D Morris                                    </w:t>
      </w:r>
    </w:p>
    <w:p w:rsidR="00AC3B94" w:rsidRPr="00492BD4" w:rsidRDefault="00D74928" w:rsidP="0041408A">
      <w:pPr>
        <w:pStyle w:val="ListParagraph"/>
        <w:numPr>
          <w:ilvl w:val="0"/>
          <w:numId w:val="16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pict>
          <v:roundrect id="_x0000_s1153" style="position:absolute;left:0;text-align:left;margin-left:255pt;margin-top:1.45pt;width:16.5pt;height:13pt;z-index:251806720;visibility:visible;v-text-anchor:middle" arcsize="111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" strokeweight=".25pt"/>
        </w:pict>
      </w:r>
      <w:r w:rsidR="00AC3B94" w:rsidRPr="00492BD4">
        <w:rPr>
          <w:rFonts w:cstheme="minorHAnsi"/>
          <w:color w:val="000000" w:themeColor="text1"/>
          <w:sz w:val="24"/>
          <w:szCs w:val="24"/>
        </w:rPr>
        <w:t>Adam Smith</w:t>
      </w:r>
    </w:p>
    <w:p w:rsidR="00AC3B94" w:rsidRPr="00492BD4" w:rsidRDefault="00AC3B94" w:rsidP="0041408A">
      <w:pPr>
        <w:pStyle w:val="ListParagraph"/>
        <w:numPr>
          <w:ilvl w:val="0"/>
          <w:numId w:val="16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JM Keynes</w:t>
      </w:r>
    </w:p>
    <w:p w:rsidR="00AC3B94" w:rsidRPr="00492BD4" w:rsidRDefault="00AC3B94" w:rsidP="0041408A">
      <w:pPr>
        <w:pStyle w:val="ListParagraph"/>
        <w:numPr>
          <w:ilvl w:val="0"/>
          <w:numId w:val="16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Mahbub Ul Haq</w:t>
      </w:r>
    </w:p>
    <w:p w:rsidR="00CF6F59" w:rsidRPr="00492BD4" w:rsidRDefault="00CF6F59" w:rsidP="00AC3B94">
      <w:pPr>
        <w:pStyle w:val="ListParagraph"/>
        <w:ind w:left="1080"/>
        <w:rPr>
          <w:rFonts w:cstheme="minorHAnsi"/>
          <w:color w:val="000000" w:themeColor="text1"/>
          <w:sz w:val="24"/>
          <w:szCs w:val="24"/>
        </w:rPr>
      </w:pPr>
    </w:p>
    <w:p w:rsidR="000814DB" w:rsidRPr="00492BD4" w:rsidRDefault="000814DB" w:rsidP="00AC3B94">
      <w:pPr>
        <w:pStyle w:val="ListParagraph"/>
        <w:ind w:left="1080"/>
        <w:rPr>
          <w:rFonts w:cstheme="minorHAnsi"/>
          <w:color w:val="000000" w:themeColor="text1"/>
          <w:sz w:val="24"/>
          <w:szCs w:val="24"/>
        </w:rPr>
      </w:pPr>
    </w:p>
    <w:p w:rsidR="000814DB" w:rsidRPr="00492BD4" w:rsidRDefault="000814DB" w:rsidP="000814DB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 xml:space="preserve">For testing the significance of overall regression the test to be used is </w:t>
      </w:r>
    </w:p>
    <w:p w:rsidR="000814DB" w:rsidRPr="00492BD4" w:rsidRDefault="000814DB" w:rsidP="0041408A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t test</w:t>
      </w:r>
    </w:p>
    <w:p w:rsidR="000814DB" w:rsidRPr="00492BD4" w:rsidRDefault="00D74928" w:rsidP="0041408A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pict>
          <v:roundrect id="_x0000_s1150" style="position:absolute;left:0;text-align:left;margin-left:249pt;margin-top:3pt;width:16.5pt;height:12pt;z-index:251813888;visibility:visible;v-text-anchor:middle" arcsize="111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" fillcolor="white [3201]" strokecolor="black [3200]" strokeweight=".25pt"/>
        </w:pict>
      </w:r>
      <w:r w:rsidR="000814DB" w:rsidRPr="00492BD4">
        <w:rPr>
          <w:rFonts w:cstheme="minorHAnsi"/>
          <w:color w:val="000000" w:themeColor="text1"/>
          <w:sz w:val="24"/>
          <w:szCs w:val="24"/>
        </w:rPr>
        <w:t>F test</w:t>
      </w:r>
    </w:p>
    <w:p w:rsidR="000814DB" w:rsidRPr="00492BD4" w:rsidRDefault="000814DB" w:rsidP="0041408A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Chi-square test</w:t>
      </w:r>
    </w:p>
    <w:p w:rsidR="000814DB" w:rsidRPr="00492BD4" w:rsidRDefault="000814DB" w:rsidP="0041408A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d test</w:t>
      </w:r>
    </w:p>
    <w:p w:rsidR="00602E58" w:rsidRPr="00492BD4" w:rsidRDefault="00602E58" w:rsidP="00602E58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:rsidR="00602E58" w:rsidRPr="00492BD4" w:rsidRDefault="00602E58" w:rsidP="00602E58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Which of the following is measured by the Lorenz curve?</w:t>
      </w:r>
    </w:p>
    <w:p w:rsidR="00602E58" w:rsidRPr="00492BD4" w:rsidRDefault="00602E58" w:rsidP="0041408A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 xml:space="preserve">Illiteracy                                        </w:t>
      </w:r>
    </w:p>
    <w:p w:rsidR="00602E58" w:rsidRPr="00492BD4" w:rsidRDefault="00D74928" w:rsidP="0041408A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pict>
          <v:roundrect id="_x0000_s1145" style="position:absolute;left:0;text-align:left;margin-left:249pt;margin-top:2.15pt;width:16.5pt;height:13.8pt;z-index:251820032;visibility:visible;mso-position-horizontal-relative:margin;v-text-anchor:middle" arcsize="111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" strokeweight=".25pt">
            <w10:wrap anchorx="margin"/>
          </v:roundrect>
        </w:pict>
      </w:r>
      <w:r w:rsidR="00602E58" w:rsidRPr="00492BD4">
        <w:rPr>
          <w:rFonts w:cstheme="minorHAnsi"/>
          <w:color w:val="000000" w:themeColor="text1"/>
          <w:sz w:val="24"/>
          <w:szCs w:val="24"/>
        </w:rPr>
        <w:t>Unemployment</w:t>
      </w:r>
    </w:p>
    <w:p w:rsidR="00602E58" w:rsidRPr="00492BD4" w:rsidRDefault="00602E58" w:rsidP="0041408A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Population growth rate</w:t>
      </w:r>
    </w:p>
    <w:p w:rsidR="005230CB" w:rsidRPr="00492BD4" w:rsidRDefault="00602E58" w:rsidP="0041408A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Inequality of income</w:t>
      </w:r>
    </w:p>
    <w:p w:rsidR="005230CB" w:rsidRPr="00492BD4" w:rsidRDefault="005230CB" w:rsidP="005230CB">
      <w:pPr>
        <w:pStyle w:val="ListParagraph"/>
        <w:ind w:left="1080"/>
        <w:rPr>
          <w:rFonts w:cstheme="minorHAnsi"/>
          <w:color w:val="000000" w:themeColor="text1"/>
          <w:sz w:val="24"/>
          <w:szCs w:val="24"/>
        </w:rPr>
      </w:pPr>
    </w:p>
    <w:p w:rsidR="007A550A" w:rsidRPr="00492BD4" w:rsidRDefault="007A550A" w:rsidP="005230CB">
      <w:pPr>
        <w:pStyle w:val="ListParagraph"/>
        <w:ind w:left="1080"/>
        <w:rPr>
          <w:rFonts w:cstheme="minorHAnsi"/>
          <w:color w:val="000000" w:themeColor="text1"/>
          <w:sz w:val="24"/>
          <w:szCs w:val="24"/>
        </w:rPr>
      </w:pPr>
    </w:p>
    <w:p w:rsidR="007A550A" w:rsidRPr="00492BD4" w:rsidRDefault="007A550A" w:rsidP="005230CB">
      <w:pPr>
        <w:pStyle w:val="ListParagraph"/>
        <w:ind w:left="1080"/>
        <w:rPr>
          <w:rFonts w:cstheme="minorHAnsi"/>
          <w:color w:val="000000" w:themeColor="text1"/>
          <w:sz w:val="24"/>
          <w:szCs w:val="24"/>
        </w:rPr>
      </w:pPr>
    </w:p>
    <w:p w:rsidR="007A550A" w:rsidRDefault="007A550A" w:rsidP="005230CB">
      <w:pPr>
        <w:pStyle w:val="ListParagraph"/>
        <w:ind w:left="1080"/>
        <w:rPr>
          <w:rFonts w:cstheme="minorHAnsi"/>
          <w:sz w:val="24"/>
          <w:szCs w:val="24"/>
        </w:rPr>
      </w:pPr>
    </w:p>
    <w:p w:rsidR="007A550A" w:rsidRDefault="007A550A" w:rsidP="005230CB">
      <w:pPr>
        <w:pStyle w:val="ListParagraph"/>
        <w:ind w:left="1080"/>
        <w:rPr>
          <w:rFonts w:cstheme="minorHAnsi"/>
          <w:sz w:val="24"/>
          <w:szCs w:val="24"/>
        </w:rPr>
      </w:pPr>
    </w:p>
    <w:p w:rsidR="007A550A" w:rsidRDefault="007A550A" w:rsidP="005230CB">
      <w:pPr>
        <w:pStyle w:val="ListParagraph"/>
        <w:ind w:left="1080"/>
        <w:rPr>
          <w:rFonts w:cstheme="minorHAnsi"/>
          <w:sz w:val="24"/>
          <w:szCs w:val="24"/>
        </w:rPr>
      </w:pPr>
    </w:p>
    <w:p w:rsidR="007A550A" w:rsidRPr="00626A18" w:rsidRDefault="007A550A" w:rsidP="005230CB">
      <w:pPr>
        <w:pStyle w:val="ListParagraph"/>
        <w:ind w:left="1080"/>
        <w:rPr>
          <w:rFonts w:cstheme="minorHAnsi"/>
          <w:sz w:val="24"/>
          <w:szCs w:val="24"/>
        </w:rPr>
      </w:pPr>
    </w:p>
    <w:p w:rsidR="005230CB" w:rsidRPr="00626A18" w:rsidRDefault="005230CB" w:rsidP="005230C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26A18">
        <w:rPr>
          <w:rFonts w:cstheme="minorHAnsi"/>
          <w:sz w:val="24"/>
          <w:szCs w:val="24"/>
        </w:rPr>
        <w:t xml:space="preserve">Indifference curve is always </w:t>
      </w:r>
    </w:p>
    <w:p w:rsidR="005230CB" w:rsidRPr="00626A18" w:rsidRDefault="00D74928" w:rsidP="0041408A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oundrect id="_x0000_s1142" style="position:absolute;left:0;text-align:left;margin-left:254.25pt;margin-top:13.9pt;width:16.5pt;height:13.2pt;z-index:251828224;visibility:visible;mso-position-horizontal-relative:margin;v-text-anchor:middle" arcsize="111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" strokeweight=".25pt">
            <w10:wrap anchorx="margin"/>
          </v:roundrect>
        </w:pict>
      </w:r>
      <w:r w:rsidR="005230CB" w:rsidRPr="00626A18">
        <w:rPr>
          <w:rFonts w:cstheme="minorHAnsi"/>
          <w:sz w:val="24"/>
          <w:szCs w:val="24"/>
        </w:rPr>
        <w:t xml:space="preserve">Convex to the origin               </w:t>
      </w:r>
    </w:p>
    <w:p w:rsidR="005230CB" w:rsidRPr="00626A18" w:rsidRDefault="005230CB" w:rsidP="0041408A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626A18">
        <w:rPr>
          <w:rFonts w:cstheme="minorHAnsi"/>
          <w:sz w:val="24"/>
          <w:szCs w:val="24"/>
        </w:rPr>
        <w:t>Concave to the origin</w:t>
      </w:r>
    </w:p>
    <w:p w:rsidR="005230CB" w:rsidRPr="00626A18" w:rsidRDefault="00E51E47" w:rsidP="0041408A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Narrow </w:t>
      </w:r>
      <w:r w:rsidR="005230CB" w:rsidRPr="00626A18">
        <w:rPr>
          <w:rFonts w:cstheme="minorHAnsi"/>
          <w:sz w:val="24"/>
          <w:szCs w:val="24"/>
        </w:rPr>
        <w:t>shaped</w:t>
      </w:r>
    </w:p>
    <w:p w:rsidR="005230CB" w:rsidRDefault="00E51E47" w:rsidP="0041408A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Diamond shaped</w:t>
      </w:r>
    </w:p>
    <w:p w:rsidR="00433D7E" w:rsidRPr="00626A18" w:rsidRDefault="00433D7E" w:rsidP="00433D7E">
      <w:pPr>
        <w:pStyle w:val="ListParagraph"/>
        <w:ind w:left="1080"/>
        <w:rPr>
          <w:rFonts w:cstheme="minorHAnsi"/>
          <w:sz w:val="24"/>
          <w:szCs w:val="24"/>
        </w:rPr>
      </w:pPr>
    </w:p>
    <w:p w:rsidR="00623DF3" w:rsidRPr="00433D7E" w:rsidRDefault="00623DF3" w:rsidP="00433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33D7E">
        <w:rPr>
          <w:rFonts w:cstheme="minorHAnsi"/>
          <w:sz w:val="24"/>
          <w:szCs w:val="24"/>
        </w:rPr>
        <w:t xml:space="preserve"> The process of budget making after reevaluating every item of expenditure in every financial year is known as </w:t>
      </w:r>
    </w:p>
    <w:p w:rsidR="00623DF3" w:rsidRPr="00626A18" w:rsidRDefault="00623DF3" w:rsidP="0041408A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26A18">
        <w:rPr>
          <w:rFonts w:cstheme="minorHAnsi"/>
          <w:sz w:val="24"/>
          <w:szCs w:val="24"/>
        </w:rPr>
        <w:t>Performance budgeting</w:t>
      </w:r>
    </w:p>
    <w:p w:rsidR="00623DF3" w:rsidRPr="00626A18" w:rsidRDefault="00D74928" w:rsidP="0041408A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oundrect id="_x0000_s1138" style="position:absolute;left:0;text-align:left;margin-left:254.25pt;margin-top:7.4pt;width:16.5pt;height:11.55pt;z-index:251835392;visibility:visible;v-text-anchor:middle" arcsize="111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" fillcolor="white [3201]" strokecolor="black [3200]" strokeweight=".25pt"/>
        </w:pict>
      </w:r>
      <w:r w:rsidR="00623DF3" w:rsidRPr="00626A18">
        <w:rPr>
          <w:rFonts w:cstheme="minorHAnsi"/>
          <w:sz w:val="24"/>
          <w:szCs w:val="24"/>
        </w:rPr>
        <w:t>Fresh budgeting</w:t>
      </w:r>
    </w:p>
    <w:p w:rsidR="00623DF3" w:rsidRPr="00626A18" w:rsidRDefault="00623DF3" w:rsidP="0041408A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26A18">
        <w:rPr>
          <w:rFonts w:cstheme="minorHAnsi"/>
          <w:sz w:val="24"/>
          <w:szCs w:val="24"/>
        </w:rPr>
        <w:t>Debit budgeting</w:t>
      </w:r>
    </w:p>
    <w:p w:rsidR="00BE4CA4" w:rsidRDefault="00623DF3" w:rsidP="0041408A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26A18">
        <w:rPr>
          <w:rFonts w:cstheme="minorHAnsi"/>
          <w:sz w:val="24"/>
          <w:szCs w:val="24"/>
        </w:rPr>
        <w:t>Zero based budgeting</w:t>
      </w:r>
    </w:p>
    <w:p w:rsidR="00433D7E" w:rsidRPr="00433D7E" w:rsidRDefault="00433D7E" w:rsidP="00433D7E">
      <w:pPr>
        <w:pStyle w:val="ListParagraph"/>
        <w:ind w:left="1080"/>
        <w:rPr>
          <w:rFonts w:cstheme="minorHAnsi"/>
          <w:sz w:val="24"/>
          <w:szCs w:val="24"/>
        </w:rPr>
      </w:pPr>
    </w:p>
    <w:p w:rsidR="00BE4CA4" w:rsidRPr="00433D7E" w:rsidRDefault="00BE4CA4" w:rsidP="00433D7E">
      <w:pPr>
        <w:pStyle w:val="ListParagraph"/>
        <w:numPr>
          <w:ilvl w:val="0"/>
          <w:numId w:val="1"/>
        </w:numPr>
        <w:rPr>
          <w:rFonts w:eastAsia="Calibri" w:cstheme="minorHAnsi"/>
          <w:sz w:val="24"/>
          <w:szCs w:val="24"/>
        </w:rPr>
      </w:pPr>
      <w:r w:rsidRPr="00433D7E">
        <w:rPr>
          <w:rFonts w:eastAsia="Calibri" w:cstheme="minorHAnsi"/>
          <w:sz w:val="24"/>
          <w:szCs w:val="24"/>
        </w:rPr>
        <w:t>The formula for calculating simple Keynesian multiplier is:</w:t>
      </w:r>
    </w:p>
    <w:p w:rsidR="00BE4CA4" w:rsidRPr="00626A18" w:rsidRDefault="00BE4CA4" w:rsidP="0041408A">
      <w:pPr>
        <w:pStyle w:val="ListParagraph"/>
        <w:numPr>
          <w:ilvl w:val="0"/>
          <w:numId w:val="19"/>
        </w:numPr>
        <w:ind w:left="1080"/>
        <w:rPr>
          <w:rFonts w:eastAsia="Calibri" w:cstheme="minorHAnsi"/>
          <w:sz w:val="24"/>
          <w:szCs w:val="24"/>
        </w:rPr>
      </w:pPr>
      <w:r w:rsidRPr="00626A18">
        <w:rPr>
          <w:rFonts w:eastAsia="Calibri" w:cstheme="minorHAnsi"/>
          <w:sz w:val="24"/>
          <w:szCs w:val="24"/>
        </w:rPr>
        <w:t>1/1-MPC</w:t>
      </w:r>
    </w:p>
    <w:p w:rsidR="00BE4CA4" w:rsidRPr="00626A18" w:rsidRDefault="00D74928" w:rsidP="0041408A">
      <w:pPr>
        <w:pStyle w:val="ListParagraph"/>
        <w:numPr>
          <w:ilvl w:val="0"/>
          <w:numId w:val="19"/>
        </w:numPr>
        <w:ind w:left="108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pict>
          <v:roundrect id="_x0000_s1181" style="position:absolute;left:0;text-align:left;margin-left:254.25pt;margin-top:7.3pt;width:16.5pt;height:14.15pt;z-index:251839488;visibility:visible;v-text-anchor:middle" arcsize="111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" fillcolor="white [3201]" strokecolor="black [3200]" strokeweight=".25pt"/>
        </w:pict>
      </w:r>
      <w:r w:rsidR="00BE4CA4" w:rsidRPr="00626A18">
        <w:rPr>
          <w:rFonts w:eastAsia="Calibri" w:cstheme="minorHAnsi"/>
          <w:sz w:val="24"/>
          <w:szCs w:val="24"/>
        </w:rPr>
        <w:t>1/1+MPC</w:t>
      </w:r>
    </w:p>
    <w:p w:rsidR="00BE4CA4" w:rsidRPr="00626A18" w:rsidRDefault="00BE4CA4" w:rsidP="0041408A">
      <w:pPr>
        <w:pStyle w:val="ListParagraph"/>
        <w:numPr>
          <w:ilvl w:val="0"/>
          <w:numId w:val="19"/>
        </w:numPr>
        <w:ind w:left="1080"/>
        <w:rPr>
          <w:rFonts w:eastAsia="Calibri" w:cstheme="minorHAnsi"/>
          <w:sz w:val="24"/>
          <w:szCs w:val="24"/>
        </w:rPr>
      </w:pPr>
      <w:r w:rsidRPr="00626A18">
        <w:rPr>
          <w:rFonts w:eastAsia="Calibri" w:cstheme="minorHAnsi"/>
          <w:sz w:val="24"/>
          <w:szCs w:val="24"/>
        </w:rPr>
        <w:t>1/1-MPS</w:t>
      </w:r>
    </w:p>
    <w:p w:rsidR="00CF6F59" w:rsidRPr="00626A18" w:rsidRDefault="00BE4CA4" w:rsidP="0041408A">
      <w:pPr>
        <w:pStyle w:val="ListParagraph"/>
        <w:numPr>
          <w:ilvl w:val="0"/>
          <w:numId w:val="19"/>
        </w:numPr>
        <w:ind w:left="1080"/>
        <w:rPr>
          <w:rFonts w:cstheme="minorHAnsi"/>
          <w:sz w:val="24"/>
          <w:szCs w:val="24"/>
        </w:rPr>
      </w:pPr>
      <w:r w:rsidRPr="00626A18">
        <w:rPr>
          <w:rFonts w:eastAsia="Calibri" w:cstheme="minorHAnsi"/>
          <w:sz w:val="24"/>
          <w:szCs w:val="24"/>
        </w:rPr>
        <w:t>1/1+MPS</w:t>
      </w:r>
    </w:p>
    <w:p w:rsidR="001D2EC1" w:rsidRPr="00626A18" w:rsidRDefault="001D2EC1" w:rsidP="00433D7E">
      <w:pPr>
        <w:pStyle w:val="ListParagraph"/>
        <w:ind w:left="1080"/>
        <w:rPr>
          <w:rFonts w:cstheme="minorHAnsi"/>
          <w:sz w:val="24"/>
          <w:szCs w:val="24"/>
        </w:rPr>
      </w:pPr>
    </w:p>
    <w:p w:rsidR="001D2EC1" w:rsidRPr="00626A18" w:rsidRDefault="001D2EC1" w:rsidP="001D2EC1">
      <w:pPr>
        <w:pStyle w:val="ListParagraph"/>
        <w:rPr>
          <w:rFonts w:eastAsia="Calibri" w:cstheme="minorHAnsi"/>
          <w:sz w:val="24"/>
          <w:szCs w:val="24"/>
        </w:rPr>
      </w:pPr>
    </w:p>
    <w:p w:rsidR="00FA0B79" w:rsidRPr="00433D7E" w:rsidRDefault="001D2EC1" w:rsidP="00433D7E">
      <w:pPr>
        <w:pStyle w:val="ListParagraph"/>
        <w:numPr>
          <w:ilvl w:val="0"/>
          <w:numId w:val="1"/>
        </w:numPr>
        <w:rPr>
          <w:rFonts w:eastAsia="Calibri" w:cstheme="minorHAnsi"/>
          <w:sz w:val="24"/>
          <w:szCs w:val="24"/>
        </w:rPr>
      </w:pPr>
      <w:r w:rsidRPr="00626A18">
        <w:rPr>
          <w:rFonts w:eastAsia="Calibri" w:cstheme="minorHAnsi"/>
          <w:sz w:val="24"/>
          <w:szCs w:val="24"/>
        </w:rPr>
        <w:t>Which of the following is not the monetary tool?</w:t>
      </w:r>
    </w:p>
    <w:p w:rsidR="001D2EC1" w:rsidRPr="00626A18" w:rsidRDefault="001D2EC1" w:rsidP="0041408A">
      <w:pPr>
        <w:pStyle w:val="ListParagraph"/>
        <w:numPr>
          <w:ilvl w:val="0"/>
          <w:numId w:val="23"/>
        </w:numPr>
        <w:rPr>
          <w:rFonts w:eastAsia="Calibri" w:cstheme="minorHAnsi"/>
          <w:sz w:val="24"/>
          <w:szCs w:val="24"/>
        </w:rPr>
      </w:pPr>
      <w:r w:rsidRPr="00626A18">
        <w:rPr>
          <w:rFonts w:eastAsia="Calibri" w:cstheme="minorHAnsi"/>
          <w:sz w:val="24"/>
          <w:szCs w:val="24"/>
        </w:rPr>
        <w:t>Cash reserve ratio (CRR)</w:t>
      </w:r>
    </w:p>
    <w:p w:rsidR="001D2EC1" w:rsidRPr="00626A18" w:rsidRDefault="00D74928" w:rsidP="0041408A">
      <w:pPr>
        <w:pStyle w:val="ListParagraph"/>
        <w:numPr>
          <w:ilvl w:val="0"/>
          <w:numId w:val="23"/>
        </w:num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pict>
          <v:roundrect id="_x0000_s1185" style="position:absolute;left:0;text-align:left;margin-left:246pt;margin-top:9.35pt;width:16.5pt;height:12pt;flip:y;z-index:251843584;visibility:visible;v-text-anchor:middle" arcsize="111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" fillcolor="white [3201]" strokecolor="black [3200]" strokeweight=".25pt"/>
        </w:pict>
      </w:r>
      <w:r w:rsidR="001D2EC1" w:rsidRPr="00626A18">
        <w:rPr>
          <w:rFonts w:eastAsia="Calibri" w:cstheme="minorHAnsi"/>
          <w:sz w:val="24"/>
          <w:szCs w:val="24"/>
        </w:rPr>
        <w:t>Statutory liquidity ratio</w:t>
      </w:r>
    </w:p>
    <w:p w:rsidR="001D2EC1" w:rsidRPr="00626A18" w:rsidRDefault="001D2EC1" w:rsidP="0041408A">
      <w:pPr>
        <w:pStyle w:val="ListParagraph"/>
        <w:numPr>
          <w:ilvl w:val="0"/>
          <w:numId w:val="23"/>
        </w:numPr>
        <w:rPr>
          <w:rFonts w:eastAsia="Calibri" w:cstheme="minorHAnsi"/>
          <w:sz w:val="24"/>
          <w:szCs w:val="24"/>
        </w:rPr>
      </w:pPr>
      <w:r w:rsidRPr="00626A18">
        <w:rPr>
          <w:rFonts w:eastAsia="Calibri" w:cstheme="minorHAnsi"/>
          <w:sz w:val="24"/>
          <w:szCs w:val="24"/>
        </w:rPr>
        <w:t>Deficit financing</w:t>
      </w:r>
    </w:p>
    <w:p w:rsidR="00CF6F59" w:rsidRPr="00626A18" w:rsidRDefault="001D2EC1" w:rsidP="0041408A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626A18">
        <w:rPr>
          <w:rFonts w:eastAsia="Calibri" w:cstheme="minorHAnsi"/>
          <w:sz w:val="24"/>
          <w:szCs w:val="24"/>
        </w:rPr>
        <w:t>Open market operations</w:t>
      </w:r>
    </w:p>
    <w:p w:rsidR="00976B40" w:rsidRPr="00626A18" w:rsidRDefault="00976B40" w:rsidP="00976B40">
      <w:pPr>
        <w:pStyle w:val="ListParagraph"/>
        <w:rPr>
          <w:rFonts w:cstheme="minorHAnsi"/>
          <w:sz w:val="24"/>
          <w:szCs w:val="24"/>
        </w:rPr>
      </w:pPr>
    </w:p>
    <w:p w:rsidR="00976B40" w:rsidRPr="00626A18" w:rsidRDefault="00976B40" w:rsidP="00976B40">
      <w:pPr>
        <w:pStyle w:val="ListParagraph"/>
        <w:rPr>
          <w:rFonts w:cstheme="minorHAnsi"/>
          <w:sz w:val="24"/>
          <w:szCs w:val="24"/>
        </w:rPr>
      </w:pPr>
    </w:p>
    <w:p w:rsidR="00FA0B79" w:rsidRPr="00433D7E" w:rsidRDefault="00976B40" w:rsidP="00433D7E">
      <w:pPr>
        <w:pStyle w:val="ListParagraph"/>
        <w:numPr>
          <w:ilvl w:val="0"/>
          <w:numId w:val="1"/>
        </w:numPr>
        <w:rPr>
          <w:rFonts w:eastAsia="Calibri" w:cstheme="minorHAnsi"/>
          <w:sz w:val="24"/>
          <w:szCs w:val="24"/>
        </w:rPr>
      </w:pPr>
      <w:r w:rsidRPr="00626A18">
        <w:rPr>
          <w:rFonts w:eastAsia="Calibri" w:cstheme="minorHAnsi"/>
          <w:sz w:val="24"/>
          <w:szCs w:val="24"/>
        </w:rPr>
        <w:t>Fiscal Policy in India formulated by ______________.</w:t>
      </w:r>
    </w:p>
    <w:p w:rsidR="00976B40" w:rsidRPr="00626A18" w:rsidRDefault="00976B40" w:rsidP="0041408A">
      <w:pPr>
        <w:pStyle w:val="ListParagraph"/>
        <w:numPr>
          <w:ilvl w:val="0"/>
          <w:numId w:val="20"/>
        </w:numPr>
        <w:ind w:left="1080"/>
        <w:rPr>
          <w:rFonts w:eastAsia="Calibri" w:cstheme="minorHAnsi"/>
          <w:sz w:val="24"/>
          <w:szCs w:val="24"/>
        </w:rPr>
      </w:pPr>
      <w:r w:rsidRPr="00626A18">
        <w:rPr>
          <w:rFonts w:eastAsia="Calibri" w:cstheme="minorHAnsi"/>
          <w:sz w:val="24"/>
          <w:szCs w:val="24"/>
        </w:rPr>
        <w:t>The Ministry</w:t>
      </w:r>
      <w:r w:rsidR="00E6433D">
        <w:rPr>
          <w:rFonts w:eastAsia="Calibri" w:cstheme="minorHAnsi"/>
          <w:sz w:val="24"/>
          <w:szCs w:val="24"/>
        </w:rPr>
        <w:t xml:space="preserve"> of Finance</w:t>
      </w:r>
    </w:p>
    <w:p w:rsidR="00976B40" w:rsidRPr="00626A18" w:rsidRDefault="00D74928" w:rsidP="0041408A">
      <w:pPr>
        <w:pStyle w:val="ListParagraph"/>
        <w:numPr>
          <w:ilvl w:val="0"/>
          <w:numId w:val="20"/>
        </w:numPr>
        <w:ind w:left="108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pict>
          <v:roundrect id="_x0000_s1189" style="position:absolute;left:0;text-align:left;margin-left:246pt;margin-top:9.4pt;width:16.5pt;height:12pt;flip:y;z-index:251847680;visibility:visible;v-text-anchor:middle" arcsize="111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" fillcolor="white [3201]" strokecolor="black [3200]" strokeweight=".25pt"/>
        </w:pict>
      </w:r>
      <w:r w:rsidR="00976B40" w:rsidRPr="00626A18">
        <w:rPr>
          <w:rFonts w:eastAsia="Calibri" w:cstheme="minorHAnsi"/>
          <w:sz w:val="24"/>
          <w:szCs w:val="24"/>
        </w:rPr>
        <w:t>RBI</w:t>
      </w:r>
    </w:p>
    <w:p w:rsidR="00976B40" w:rsidRPr="00626A18" w:rsidRDefault="00976B40" w:rsidP="0041408A">
      <w:pPr>
        <w:pStyle w:val="ListParagraph"/>
        <w:numPr>
          <w:ilvl w:val="0"/>
          <w:numId w:val="20"/>
        </w:numPr>
        <w:ind w:left="1080"/>
        <w:rPr>
          <w:rFonts w:eastAsia="Calibri" w:cstheme="minorHAnsi"/>
          <w:sz w:val="24"/>
          <w:szCs w:val="24"/>
        </w:rPr>
      </w:pPr>
      <w:r w:rsidRPr="00626A18">
        <w:rPr>
          <w:rFonts w:eastAsia="Calibri" w:cstheme="minorHAnsi"/>
          <w:sz w:val="24"/>
          <w:szCs w:val="24"/>
        </w:rPr>
        <w:t>SEBI</w:t>
      </w:r>
    </w:p>
    <w:p w:rsidR="00976B40" w:rsidRPr="00626A18" w:rsidRDefault="00976B40" w:rsidP="0041408A">
      <w:pPr>
        <w:pStyle w:val="ListParagraph"/>
        <w:numPr>
          <w:ilvl w:val="0"/>
          <w:numId w:val="20"/>
        </w:numPr>
        <w:ind w:left="1080"/>
        <w:rPr>
          <w:rFonts w:eastAsia="Calibri" w:cstheme="minorHAnsi"/>
          <w:sz w:val="24"/>
          <w:szCs w:val="24"/>
        </w:rPr>
      </w:pPr>
      <w:r w:rsidRPr="00626A18">
        <w:rPr>
          <w:rFonts w:eastAsia="Calibri" w:cstheme="minorHAnsi"/>
          <w:sz w:val="24"/>
          <w:szCs w:val="24"/>
        </w:rPr>
        <w:t>NABARD</w:t>
      </w:r>
    </w:p>
    <w:p w:rsidR="001D2EC1" w:rsidRPr="00626A18" w:rsidRDefault="001D2EC1" w:rsidP="00433D7E">
      <w:pPr>
        <w:pStyle w:val="ListParagraph"/>
        <w:ind w:left="1080"/>
        <w:rPr>
          <w:rFonts w:cstheme="minorHAnsi"/>
          <w:sz w:val="24"/>
          <w:szCs w:val="24"/>
        </w:rPr>
      </w:pPr>
    </w:p>
    <w:p w:rsidR="00976B40" w:rsidRDefault="00976B40" w:rsidP="00976B40">
      <w:pPr>
        <w:pStyle w:val="ListParagraph"/>
        <w:rPr>
          <w:rFonts w:cstheme="minorHAnsi"/>
          <w:sz w:val="24"/>
          <w:szCs w:val="24"/>
        </w:rPr>
      </w:pPr>
    </w:p>
    <w:p w:rsidR="009227E8" w:rsidRDefault="009227E8" w:rsidP="00976B40">
      <w:pPr>
        <w:pStyle w:val="ListParagraph"/>
        <w:rPr>
          <w:rFonts w:cstheme="minorHAnsi"/>
          <w:sz w:val="24"/>
          <w:szCs w:val="24"/>
        </w:rPr>
      </w:pPr>
    </w:p>
    <w:p w:rsidR="009227E8" w:rsidRDefault="009227E8" w:rsidP="00976B40">
      <w:pPr>
        <w:pStyle w:val="ListParagraph"/>
        <w:rPr>
          <w:rFonts w:cstheme="minorHAnsi"/>
          <w:sz w:val="24"/>
          <w:szCs w:val="24"/>
        </w:rPr>
      </w:pPr>
    </w:p>
    <w:p w:rsidR="009227E8" w:rsidRDefault="009227E8" w:rsidP="00976B40">
      <w:pPr>
        <w:pStyle w:val="ListParagraph"/>
        <w:rPr>
          <w:rFonts w:cstheme="minorHAnsi"/>
          <w:sz w:val="24"/>
          <w:szCs w:val="24"/>
        </w:rPr>
      </w:pPr>
    </w:p>
    <w:p w:rsidR="009227E8" w:rsidRPr="00626A18" w:rsidRDefault="009227E8" w:rsidP="00976B40">
      <w:pPr>
        <w:pStyle w:val="ListParagraph"/>
        <w:rPr>
          <w:rFonts w:cstheme="minorHAnsi"/>
          <w:sz w:val="24"/>
          <w:szCs w:val="24"/>
        </w:rPr>
      </w:pPr>
    </w:p>
    <w:p w:rsidR="00976B40" w:rsidRPr="00492BD4" w:rsidRDefault="00976B40" w:rsidP="00433D7E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 xml:space="preserve">Which is the main objective of a tax: </w:t>
      </w:r>
    </w:p>
    <w:p w:rsidR="00976B40" w:rsidRPr="00492BD4" w:rsidRDefault="00976B40" w:rsidP="0041408A">
      <w:pPr>
        <w:pStyle w:val="ListParagraph"/>
        <w:numPr>
          <w:ilvl w:val="0"/>
          <w:numId w:val="2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 xml:space="preserve">Increase in consumption </w:t>
      </w:r>
    </w:p>
    <w:p w:rsidR="00976B40" w:rsidRPr="00492BD4" w:rsidRDefault="00D74928" w:rsidP="0041408A">
      <w:pPr>
        <w:pStyle w:val="ListParagraph"/>
        <w:numPr>
          <w:ilvl w:val="0"/>
          <w:numId w:val="2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pict>
          <v:roundrect id="_x0000_s1210" style="position:absolute;left:0;text-align:left;margin-left:250.5pt;margin-top:11pt;width:16.5pt;height:12.8pt;z-index:2518681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" fillcolor="white [3201]" strokecolor="black [3200]" strokeweight=".25pt">
            <v:path arrowok="t"/>
          </v:roundrect>
        </w:pict>
      </w:r>
      <w:r w:rsidR="00976B40" w:rsidRPr="00492BD4">
        <w:rPr>
          <w:rFonts w:cstheme="minorHAnsi"/>
          <w:color w:val="000000" w:themeColor="text1"/>
          <w:sz w:val="24"/>
          <w:szCs w:val="24"/>
        </w:rPr>
        <w:t xml:space="preserve">Increase in production </w:t>
      </w:r>
    </w:p>
    <w:p w:rsidR="00976B40" w:rsidRPr="00492BD4" w:rsidRDefault="00976B40" w:rsidP="0041408A">
      <w:pPr>
        <w:pStyle w:val="ListParagraph"/>
        <w:numPr>
          <w:ilvl w:val="0"/>
          <w:numId w:val="2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 xml:space="preserve">Raising public revenue </w:t>
      </w:r>
    </w:p>
    <w:p w:rsidR="00976B40" w:rsidRPr="00492BD4" w:rsidRDefault="00976B40" w:rsidP="0041408A">
      <w:pPr>
        <w:pStyle w:val="ListParagraph"/>
        <w:numPr>
          <w:ilvl w:val="0"/>
          <w:numId w:val="2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Reduction in capital formation</w:t>
      </w:r>
    </w:p>
    <w:p w:rsidR="00976B40" w:rsidRPr="00492BD4" w:rsidRDefault="00976B40" w:rsidP="00976B40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:rsidR="00976B40" w:rsidRPr="00492BD4" w:rsidRDefault="00976B40" w:rsidP="00976B40">
      <w:pPr>
        <w:pStyle w:val="ListParagraph"/>
        <w:rPr>
          <w:rFonts w:cstheme="minorHAnsi"/>
          <w:color w:val="000000" w:themeColor="text1"/>
          <w:sz w:val="24"/>
          <w:szCs w:val="24"/>
        </w:rPr>
      </w:pPr>
      <w:bookmarkStart w:id="2" w:name="_GoBack"/>
      <w:bookmarkEnd w:id="2"/>
    </w:p>
    <w:p w:rsidR="00976B40" w:rsidRPr="00492BD4" w:rsidRDefault="00136169" w:rsidP="00433D7E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Who explained importance of time element in price determination, for the first time?</w:t>
      </w:r>
    </w:p>
    <w:p w:rsidR="00136169" w:rsidRPr="00492BD4" w:rsidRDefault="00136169" w:rsidP="0041408A">
      <w:pPr>
        <w:pStyle w:val="ListParagraph"/>
        <w:numPr>
          <w:ilvl w:val="0"/>
          <w:numId w:val="22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Chamberlin</w:t>
      </w:r>
    </w:p>
    <w:p w:rsidR="00136169" w:rsidRPr="00492BD4" w:rsidRDefault="00D74928" w:rsidP="0041408A">
      <w:pPr>
        <w:pStyle w:val="ListParagraph"/>
        <w:numPr>
          <w:ilvl w:val="0"/>
          <w:numId w:val="22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pict>
          <v:roundrect id="_x0000_s1214" style="position:absolute;left:0;text-align:left;margin-left:250.5pt;margin-top:14.6pt;width:16.5pt;height:13.55pt;z-index:2518722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" fillcolor="white [3201]" strokecolor="black [3200]" strokeweight=".25pt">
            <v:path arrowok="t"/>
          </v:roundrect>
        </w:pict>
      </w:r>
      <w:r w:rsidR="00136169" w:rsidRPr="00492BD4">
        <w:rPr>
          <w:rFonts w:cstheme="minorHAnsi"/>
          <w:color w:val="000000" w:themeColor="text1"/>
          <w:sz w:val="24"/>
          <w:szCs w:val="24"/>
        </w:rPr>
        <w:t>Stigler</w:t>
      </w:r>
    </w:p>
    <w:p w:rsidR="00136169" w:rsidRPr="00492BD4" w:rsidRDefault="00136169" w:rsidP="0041408A">
      <w:pPr>
        <w:pStyle w:val="ListParagraph"/>
        <w:numPr>
          <w:ilvl w:val="0"/>
          <w:numId w:val="22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Mrs. Joan Robinson</w:t>
      </w:r>
    </w:p>
    <w:p w:rsidR="00136169" w:rsidRPr="00492BD4" w:rsidRDefault="00136169" w:rsidP="0041408A">
      <w:pPr>
        <w:pStyle w:val="ListParagraph"/>
        <w:numPr>
          <w:ilvl w:val="0"/>
          <w:numId w:val="22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Alfred Marshall</w:t>
      </w:r>
    </w:p>
    <w:p w:rsidR="00433D7E" w:rsidRPr="00492BD4" w:rsidRDefault="00433D7E" w:rsidP="00433D7E">
      <w:pPr>
        <w:pStyle w:val="ListParagraph"/>
        <w:ind w:left="1080"/>
        <w:rPr>
          <w:rFonts w:cstheme="minorHAnsi"/>
          <w:color w:val="000000" w:themeColor="text1"/>
          <w:sz w:val="24"/>
          <w:szCs w:val="24"/>
        </w:rPr>
      </w:pPr>
    </w:p>
    <w:p w:rsidR="00136169" w:rsidRPr="00492BD4" w:rsidRDefault="00433D7E" w:rsidP="00433D7E">
      <w:p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 xml:space="preserve">    </w:t>
      </w:r>
      <w:r w:rsidRPr="00492BD4">
        <w:rPr>
          <w:rFonts w:cstheme="minorHAnsi"/>
          <w:b/>
          <w:color w:val="000000" w:themeColor="text1"/>
          <w:sz w:val="24"/>
          <w:szCs w:val="24"/>
        </w:rPr>
        <w:t>21.</w:t>
      </w:r>
      <w:r w:rsidRPr="00492BD4">
        <w:rPr>
          <w:rFonts w:cstheme="minorHAnsi"/>
          <w:color w:val="000000" w:themeColor="text1"/>
          <w:sz w:val="24"/>
          <w:szCs w:val="24"/>
        </w:rPr>
        <w:t xml:space="preserve"> </w:t>
      </w:r>
      <w:r w:rsidR="006F3D7D" w:rsidRPr="00492BD4">
        <w:rPr>
          <w:rFonts w:cstheme="minorHAnsi"/>
          <w:color w:val="000000" w:themeColor="text1"/>
          <w:sz w:val="24"/>
          <w:szCs w:val="24"/>
        </w:rPr>
        <w:t>Which of the following new financing agency provide finance to micro and small business?</w:t>
      </w:r>
    </w:p>
    <w:p w:rsidR="006F3D7D" w:rsidRPr="00492BD4" w:rsidRDefault="006F3D7D" w:rsidP="00433D7E">
      <w:pPr>
        <w:pStyle w:val="NoSpacing"/>
        <w:ind w:left="720"/>
        <w:rPr>
          <w:color w:val="000000" w:themeColor="text1"/>
        </w:rPr>
      </w:pPr>
      <w:r w:rsidRPr="00492BD4">
        <w:rPr>
          <w:color w:val="000000" w:themeColor="text1"/>
        </w:rPr>
        <w:t>a) SIDBI</w:t>
      </w:r>
    </w:p>
    <w:p w:rsidR="006F3D7D" w:rsidRPr="00492BD4" w:rsidRDefault="0088151C" w:rsidP="00433D7E">
      <w:pPr>
        <w:pStyle w:val="NoSpacing"/>
        <w:ind w:left="720"/>
        <w:rPr>
          <w:color w:val="000000" w:themeColor="text1"/>
        </w:rPr>
      </w:pPr>
      <w:r>
        <w:rPr>
          <w:noProof/>
          <w:color w:val="000000" w:themeColor="text1"/>
        </w:rPr>
        <w:pict>
          <v:roundrect id="_x0000_s1218" style="position:absolute;left:0;text-align:left;margin-left:244.5pt;margin-top:4pt;width:16.5pt;height:15pt;z-index:2518763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" fillcolor="white [3201]" strokecolor="black [3200]" strokeweight=".25pt">
            <v:path arrowok="t"/>
          </v:roundrect>
        </w:pict>
      </w:r>
      <w:r w:rsidR="006F3D7D" w:rsidRPr="00492BD4">
        <w:rPr>
          <w:color w:val="000000" w:themeColor="text1"/>
        </w:rPr>
        <w:t>b) MUDRA</w:t>
      </w:r>
    </w:p>
    <w:p w:rsidR="006F3D7D" w:rsidRPr="00492BD4" w:rsidRDefault="006F3D7D" w:rsidP="00433D7E">
      <w:pPr>
        <w:pStyle w:val="NoSpacing"/>
        <w:ind w:left="720"/>
        <w:rPr>
          <w:color w:val="000000" w:themeColor="text1"/>
        </w:rPr>
      </w:pPr>
      <w:r w:rsidRPr="00492BD4">
        <w:rPr>
          <w:color w:val="000000" w:themeColor="text1"/>
        </w:rPr>
        <w:t>c) NABARD</w:t>
      </w:r>
    </w:p>
    <w:p w:rsidR="00136169" w:rsidRPr="00492BD4" w:rsidRDefault="006F3D7D" w:rsidP="00433D7E">
      <w:pPr>
        <w:pStyle w:val="NoSpacing"/>
        <w:ind w:left="720"/>
        <w:rPr>
          <w:color w:val="000000" w:themeColor="text1"/>
        </w:rPr>
      </w:pPr>
      <w:r w:rsidRPr="00492BD4">
        <w:rPr>
          <w:color w:val="000000" w:themeColor="text1"/>
        </w:rPr>
        <w:t>d) KCC</w:t>
      </w:r>
    </w:p>
    <w:p w:rsidR="00433D7E" w:rsidRPr="00492BD4" w:rsidRDefault="00433D7E" w:rsidP="00433D7E">
      <w:pPr>
        <w:pStyle w:val="NoSpacing"/>
        <w:ind w:left="720"/>
        <w:rPr>
          <w:color w:val="000000" w:themeColor="text1"/>
        </w:rPr>
      </w:pPr>
    </w:p>
    <w:p w:rsidR="00433D7E" w:rsidRPr="00492BD4" w:rsidRDefault="00433D7E" w:rsidP="00433D7E">
      <w:pPr>
        <w:pStyle w:val="NoSpacing"/>
        <w:ind w:left="720"/>
        <w:rPr>
          <w:color w:val="000000" w:themeColor="text1"/>
        </w:rPr>
      </w:pPr>
    </w:p>
    <w:p w:rsidR="00136169" w:rsidRPr="00492BD4" w:rsidRDefault="003D5CA7" w:rsidP="0041408A">
      <w:pPr>
        <w:pStyle w:val="ListParagraph"/>
        <w:numPr>
          <w:ilvl w:val="0"/>
          <w:numId w:val="29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Geometric mean of Laspeyre’s and Paasche’s indices provides</w:t>
      </w:r>
    </w:p>
    <w:p w:rsidR="003D5CA7" w:rsidRPr="00492BD4" w:rsidRDefault="003D5CA7" w:rsidP="0041408A">
      <w:pPr>
        <w:pStyle w:val="ListParagraph"/>
        <w:numPr>
          <w:ilvl w:val="0"/>
          <w:numId w:val="30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Marshall-Edgeworth Index</w:t>
      </w:r>
    </w:p>
    <w:p w:rsidR="003D5CA7" w:rsidRPr="00492BD4" w:rsidRDefault="00D74928" w:rsidP="0041408A">
      <w:pPr>
        <w:pStyle w:val="ListParagraph"/>
        <w:numPr>
          <w:ilvl w:val="0"/>
          <w:numId w:val="30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pict>
          <v:roundrect id="_x0000_s1222" style="position:absolute;left:0;text-align:left;margin-left:244.5pt;margin-top:13.25pt;width:16.5pt;height:14.4pt;z-index:2518804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" fillcolor="white [3201]" strokecolor="black [3200]" strokeweight=".25pt">
            <v:path arrowok="t"/>
          </v:roundrect>
        </w:pict>
      </w:r>
      <w:r w:rsidR="003D5CA7" w:rsidRPr="00492BD4">
        <w:rPr>
          <w:rFonts w:cstheme="minorHAnsi"/>
          <w:color w:val="000000" w:themeColor="text1"/>
          <w:sz w:val="24"/>
          <w:szCs w:val="24"/>
        </w:rPr>
        <w:t>Bowley’s Index</w:t>
      </w:r>
    </w:p>
    <w:p w:rsidR="003D5CA7" w:rsidRPr="00492BD4" w:rsidRDefault="003D5CA7" w:rsidP="0041408A">
      <w:pPr>
        <w:pStyle w:val="ListParagraph"/>
        <w:numPr>
          <w:ilvl w:val="0"/>
          <w:numId w:val="30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Fisher’s Index</w:t>
      </w:r>
    </w:p>
    <w:p w:rsidR="003D5CA7" w:rsidRPr="00492BD4" w:rsidRDefault="003D5CA7" w:rsidP="0041408A">
      <w:pPr>
        <w:pStyle w:val="ListParagraph"/>
        <w:numPr>
          <w:ilvl w:val="0"/>
          <w:numId w:val="30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Kelley’s Index</w:t>
      </w:r>
    </w:p>
    <w:p w:rsidR="00916581" w:rsidRPr="00492BD4" w:rsidRDefault="00916581" w:rsidP="00916581">
      <w:pPr>
        <w:pStyle w:val="ListParagraph"/>
        <w:ind w:left="862"/>
        <w:rPr>
          <w:rFonts w:cstheme="minorHAnsi"/>
          <w:color w:val="000000" w:themeColor="text1"/>
          <w:sz w:val="24"/>
          <w:szCs w:val="24"/>
        </w:rPr>
      </w:pPr>
    </w:p>
    <w:p w:rsidR="00136169" w:rsidRPr="00492BD4" w:rsidRDefault="00174610" w:rsidP="003D5CA7">
      <w:p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b/>
          <w:color w:val="000000" w:themeColor="text1"/>
          <w:sz w:val="24"/>
          <w:szCs w:val="24"/>
        </w:rPr>
        <w:t>2</w:t>
      </w:r>
      <w:r w:rsidR="007A550A" w:rsidRPr="00492BD4">
        <w:rPr>
          <w:rFonts w:cstheme="minorHAnsi"/>
          <w:b/>
          <w:color w:val="000000" w:themeColor="text1"/>
          <w:sz w:val="24"/>
          <w:szCs w:val="24"/>
        </w:rPr>
        <w:t>3</w:t>
      </w:r>
      <w:r w:rsidRPr="00492BD4">
        <w:rPr>
          <w:rFonts w:cstheme="minorHAnsi"/>
          <w:color w:val="000000" w:themeColor="text1"/>
          <w:sz w:val="24"/>
          <w:szCs w:val="24"/>
        </w:rPr>
        <w:t>.</w:t>
      </w:r>
      <w:r w:rsidR="007A550A" w:rsidRPr="00492BD4">
        <w:rPr>
          <w:rFonts w:cstheme="minorHAnsi"/>
          <w:color w:val="000000" w:themeColor="text1"/>
          <w:sz w:val="24"/>
          <w:szCs w:val="24"/>
        </w:rPr>
        <w:t xml:space="preserve"> </w:t>
      </w:r>
      <w:r w:rsidR="00E36160" w:rsidRPr="00492BD4">
        <w:rPr>
          <w:rFonts w:cstheme="minorHAnsi"/>
          <w:color w:val="000000" w:themeColor="text1"/>
          <w:sz w:val="24"/>
          <w:szCs w:val="24"/>
        </w:rPr>
        <w:t>The full capacity growth rate in Harrod- Domar Model is also known as</w:t>
      </w:r>
    </w:p>
    <w:p w:rsidR="00E36160" w:rsidRPr="00492BD4" w:rsidRDefault="00E36160" w:rsidP="00916581">
      <w:pPr>
        <w:pStyle w:val="NoSpacing"/>
        <w:ind w:left="567"/>
        <w:rPr>
          <w:color w:val="000000" w:themeColor="text1"/>
        </w:rPr>
      </w:pPr>
      <w:r w:rsidRPr="00492BD4">
        <w:rPr>
          <w:color w:val="000000" w:themeColor="text1"/>
        </w:rPr>
        <w:t>a) Actual Growth rate</w:t>
      </w:r>
    </w:p>
    <w:p w:rsidR="00E36160" w:rsidRPr="00492BD4" w:rsidRDefault="0088151C" w:rsidP="00916581">
      <w:pPr>
        <w:pStyle w:val="NoSpacing"/>
        <w:ind w:left="567"/>
        <w:rPr>
          <w:color w:val="000000" w:themeColor="text1"/>
        </w:rPr>
      </w:pPr>
      <w:r>
        <w:rPr>
          <w:noProof/>
          <w:color w:val="000000" w:themeColor="text1"/>
        </w:rPr>
        <w:pict>
          <v:roundrect id="_x0000_s1227" style="position:absolute;left:0;text-align:left;margin-left:244.5pt;margin-top:7.35pt;width:16.5pt;height:14.4pt;z-index:2518845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" fillcolor="white [3201]" strokecolor="black [3200]" strokeweight=".25pt">
            <v:path arrowok="t"/>
          </v:roundrect>
        </w:pict>
      </w:r>
      <w:r w:rsidR="00E36160" w:rsidRPr="00492BD4">
        <w:rPr>
          <w:color w:val="000000" w:themeColor="text1"/>
        </w:rPr>
        <w:t>b) Warranted growth rate</w:t>
      </w:r>
    </w:p>
    <w:p w:rsidR="00E36160" w:rsidRPr="00492BD4" w:rsidRDefault="00E36160" w:rsidP="00916581">
      <w:pPr>
        <w:pStyle w:val="NoSpacing"/>
        <w:ind w:left="567"/>
        <w:rPr>
          <w:color w:val="000000" w:themeColor="text1"/>
        </w:rPr>
      </w:pPr>
      <w:r w:rsidRPr="00492BD4">
        <w:rPr>
          <w:color w:val="000000" w:themeColor="text1"/>
        </w:rPr>
        <w:t>c) Natural growth rate</w:t>
      </w:r>
    </w:p>
    <w:p w:rsidR="00E36160" w:rsidRPr="00492BD4" w:rsidRDefault="00E36160" w:rsidP="00916581">
      <w:pPr>
        <w:pStyle w:val="NoSpacing"/>
        <w:ind w:left="567"/>
        <w:rPr>
          <w:color w:val="000000" w:themeColor="text1"/>
        </w:rPr>
      </w:pPr>
      <w:r w:rsidRPr="00492BD4">
        <w:rPr>
          <w:color w:val="000000" w:themeColor="text1"/>
        </w:rPr>
        <w:t>d) Expected growth rate</w:t>
      </w:r>
    </w:p>
    <w:p w:rsidR="00136169" w:rsidRDefault="00136169" w:rsidP="00136169">
      <w:pPr>
        <w:rPr>
          <w:rFonts w:cstheme="minorHAnsi"/>
          <w:sz w:val="24"/>
          <w:szCs w:val="24"/>
        </w:rPr>
      </w:pPr>
    </w:p>
    <w:p w:rsidR="00916581" w:rsidRDefault="00916581" w:rsidP="00136169">
      <w:pPr>
        <w:rPr>
          <w:rFonts w:cstheme="minorHAnsi"/>
          <w:sz w:val="24"/>
          <w:szCs w:val="24"/>
        </w:rPr>
      </w:pPr>
    </w:p>
    <w:p w:rsidR="00916581" w:rsidRPr="00626A18" w:rsidRDefault="00916581" w:rsidP="00136169">
      <w:pPr>
        <w:rPr>
          <w:rFonts w:cstheme="minorHAnsi"/>
          <w:sz w:val="24"/>
          <w:szCs w:val="24"/>
        </w:rPr>
      </w:pPr>
    </w:p>
    <w:p w:rsidR="004F67AE" w:rsidRPr="00492BD4" w:rsidRDefault="00212266" w:rsidP="007A550A">
      <w:pPr>
        <w:pStyle w:val="ListParagraph"/>
        <w:numPr>
          <w:ilvl w:val="0"/>
          <w:numId w:val="3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Monetized</w:t>
      </w:r>
      <w:r w:rsidR="004F67AE" w:rsidRPr="00492BD4">
        <w:rPr>
          <w:rFonts w:cstheme="minorHAnsi"/>
          <w:color w:val="000000" w:themeColor="text1"/>
          <w:sz w:val="24"/>
          <w:szCs w:val="24"/>
        </w:rPr>
        <w:t xml:space="preserve"> deficit means</w:t>
      </w:r>
    </w:p>
    <w:p w:rsidR="004F67AE" w:rsidRPr="00492BD4" w:rsidRDefault="004F67AE" w:rsidP="0041408A">
      <w:pPr>
        <w:pStyle w:val="ListParagraph"/>
        <w:numPr>
          <w:ilvl w:val="0"/>
          <w:numId w:val="24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Fiscal deficit less interest payments</w:t>
      </w:r>
      <w:r w:rsidR="00916581" w:rsidRPr="00492BD4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               </w:t>
      </w:r>
    </w:p>
    <w:p w:rsidR="004F67AE" w:rsidRPr="00492BD4" w:rsidRDefault="0088151C" w:rsidP="0041408A">
      <w:pPr>
        <w:pStyle w:val="ListParagraph"/>
        <w:numPr>
          <w:ilvl w:val="0"/>
          <w:numId w:val="24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pict>
          <v:roundrect id="_x0000_s1233" style="position:absolute;left:0;text-align:left;margin-left:447.75pt;margin-top:4.7pt;width:16.5pt;height:16.5pt;z-index:2518896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" fillcolor="white [3201]" strokecolor="black [3200]" strokeweight=".25pt">
            <v:path arrowok="t"/>
          </v:roundrect>
        </w:pict>
      </w:r>
      <w:r w:rsidR="004F67AE" w:rsidRPr="00492BD4">
        <w:rPr>
          <w:rFonts w:cstheme="minorHAnsi"/>
          <w:color w:val="000000" w:themeColor="text1"/>
          <w:sz w:val="24"/>
          <w:szCs w:val="24"/>
        </w:rPr>
        <w:t>Government expenditure which is financed through sale of adhoc treasury bills</w:t>
      </w:r>
    </w:p>
    <w:p w:rsidR="004F67AE" w:rsidRPr="00492BD4" w:rsidRDefault="004F67AE" w:rsidP="0041408A">
      <w:pPr>
        <w:pStyle w:val="ListParagraph"/>
        <w:numPr>
          <w:ilvl w:val="0"/>
          <w:numId w:val="24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Increase in RBI credit to central government</w:t>
      </w:r>
    </w:p>
    <w:p w:rsidR="004F67AE" w:rsidRPr="00492BD4" w:rsidRDefault="004F67AE" w:rsidP="005F6F17">
      <w:pPr>
        <w:pStyle w:val="ListParagraph"/>
        <w:numPr>
          <w:ilvl w:val="0"/>
          <w:numId w:val="24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Fiscal deficit less loans and advances</w:t>
      </w:r>
    </w:p>
    <w:p w:rsidR="00916581" w:rsidRPr="00492BD4" w:rsidRDefault="00916581" w:rsidP="00916581">
      <w:pPr>
        <w:pStyle w:val="ListParagraph"/>
        <w:ind w:left="862"/>
        <w:rPr>
          <w:rFonts w:cstheme="minorHAnsi"/>
          <w:color w:val="000000" w:themeColor="text1"/>
          <w:sz w:val="24"/>
          <w:szCs w:val="24"/>
        </w:rPr>
      </w:pPr>
    </w:p>
    <w:p w:rsidR="003A1DBA" w:rsidRPr="00492BD4" w:rsidRDefault="003A1DBA" w:rsidP="007A550A">
      <w:pPr>
        <w:pStyle w:val="ListParagraph"/>
        <w:numPr>
          <w:ilvl w:val="0"/>
          <w:numId w:val="3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In whose growth model, entrepreneurs significance is pivotal?</w:t>
      </w:r>
    </w:p>
    <w:p w:rsidR="003A1DBA" w:rsidRPr="00492BD4" w:rsidRDefault="003A1DBA" w:rsidP="0041408A">
      <w:pPr>
        <w:pStyle w:val="NoSpacing"/>
        <w:numPr>
          <w:ilvl w:val="0"/>
          <w:numId w:val="25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Keynes</w:t>
      </w:r>
    </w:p>
    <w:p w:rsidR="003A1DBA" w:rsidRPr="00492BD4" w:rsidRDefault="00D74928" w:rsidP="0041408A">
      <w:pPr>
        <w:pStyle w:val="NoSpacing"/>
        <w:numPr>
          <w:ilvl w:val="0"/>
          <w:numId w:val="25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pict>
          <v:roundrect id="_x0000_s1237" style="position:absolute;left:0;text-align:left;margin-left:273pt;margin-top:11.35pt;width:16.5pt;height:16.5pt;z-index:2518937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" fillcolor="white [3201]" strokecolor="black [3200]" strokeweight=".25pt">
            <v:path arrowok="t"/>
          </v:roundrect>
        </w:pict>
      </w:r>
      <w:r w:rsidR="003A1DBA" w:rsidRPr="00492BD4">
        <w:rPr>
          <w:rFonts w:cstheme="minorHAnsi"/>
          <w:color w:val="000000" w:themeColor="text1"/>
          <w:sz w:val="24"/>
          <w:szCs w:val="24"/>
        </w:rPr>
        <w:t>Schumpeter</w:t>
      </w:r>
    </w:p>
    <w:p w:rsidR="003A1DBA" w:rsidRPr="00492BD4" w:rsidRDefault="003A1DBA" w:rsidP="0041408A">
      <w:pPr>
        <w:pStyle w:val="NoSpacing"/>
        <w:numPr>
          <w:ilvl w:val="0"/>
          <w:numId w:val="25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Harrod</w:t>
      </w:r>
    </w:p>
    <w:p w:rsidR="003A1DBA" w:rsidRPr="00492BD4" w:rsidRDefault="003A1DBA" w:rsidP="0041408A">
      <w:pPr>
        <w:pStyle w:val="NoSpacing"/>
        <w:numPr>
          <w:ilvl w:val="0"/>
          <w:numId w:val="25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Domar</w:t>
      </w:r>
    </w:p>
    <w:p w:rsidR="004F67AE" w:rsidRPr="00492BD4" w:rsidRDefault="004F67AE" w:rsidP="005F6F17">
      <w:pPr>
        <w:rPr>
          <w:rFonts w:cstheme="minorHAnsi"/>
          <w:color w:val="000000" w:themeColor="text1"/>
          <w:sz w:val="24"/>
          <w:szCs w:val="24"/>
        </w:rPr>
      </w:pPr>
    </w:p>
    <w:p w:rsidR="00FB03D2" w:rsidRPr="00492BD4" w:rsidRDefault="00FB03D2" w:rsidP="007A550A">
      <w:pPr>
        <w:pStyle w:val="ListParagraph"/>
        <w:numPr>
          <w:ilvl w:val="0"/>
          <w:numId w:val="3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 xml:space="preserve">If the economy is operating at potential GDP, an increase in money supply will lead to </w:t>
      </w:r>
    </w:p>
    <w:p w:rsidR="00FB03D2" w:rsidRPr="00492BD4" w:rsidRDefault="00FB03D2" w:rsidP="0041408A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Stagflation</w:t>
      </w:r>
    </w:p>
    <w:p w:rsidR="00FB03D2" w:rsidRPr="00492BD4" w:rsidRDefault="00D74928" w:rsidP="0041408A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pict>
          <v:roundrect id="_x0000_s1242" style="position:absolute;left:0;text-align:left;margin-left:277.5pt;margin-top:11.85pt;width:16.5pt;height:16.5pt;z-index:2518988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" fillcolor="white [3201]" strokecolor="black [3200]" strokeweight=".25pt">
            <v:path arrowok="t"/>
          </v:roundrect>
        </w:pict>
      </w:r>
      <w:r w:rsidR="00FB03D2" w:rsidRPr="00492BD4">
        <w:rPr>
          <w:rFonts w:cstheme="minorHAnsi"/>
          <w:color w:val="000000" w:themeColor="text1"/>
          <w:sz w:val="24"/>
          <w:szCs w:val="24"/>
        </w:rPr>
        <w:t>Structural inflation</w:t>
      </w:r>
    </w:p>
    <w:p w:rsidR="00FB03D2" w:rsidRPr="00492BD4" w:rsidRDefault="00FB03D2" w:rsidP="0041408A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Demand side inflation</w:t>
      </w:r>
    </w:p>
    <w:p w:rsidR="00FB03D2" w:rsidRPr="00492BD4" w:rsidRDefault="00FB03D2" w:rsidP="0041408A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Supply-side inflation</w:t>
      </w:r>
    </w:p>
    <w:p w:rsidR="004F67AE" w:rsidRPr="00492BD4" w:rsidRDefault="004F67AE" w:rsidP="005F6F17">
      <w:pPr>
        <w:rPr>
          <w:rFonts w:cstheme="minorHAnsi"/>
          <w:color w:val="000000" w:themeColor="text1"/>
          <w:sz w:val="24"/>
          <w:szCs w:val="24"/>
        </w:rPr>
      </w:pPr>
    </w:p>
    <w:p w:rsidR="009F7226" w:rsidRPr="00492BD4" w:rsidRDefault="009F7226" w:rsidP="007A550A">
      <w:pPr>
        <w:pStyle w:val="ListParagraph"/>
        <w:numPr>
          <w:ilvl w:val="0"/>
          <w:numId w:val="3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 xml:space="preserve">The optimal capital stock is achieved when the user cost of capital is equal to </w:t>
      </w:r>
    </w:p>
    <w:p w:rsidR="009F7226" w:rsidRPr="00492BD4" w:rsidRDefault="009F7226" w:rsidP="0041408A">
      <w:pPr>
        <w:pStyle w:val="ListParagraph"/>
        <w:numPr>
          <w:ilvl w:val="0"/>
          <w:numId w:val="27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the interest rate</w:t>
      </w:r>
    </w:p>
    <w:p w:rsidR="009F7226" w:rsidRPr="00492BD4" w:rsidRDefault="00D74928" w:rsidP="0041408A">
      <w:pPr>
        <w:pStyle w:val="ListParagraph"/>
        <w:numPr>
          <w:ilvl w:val="0"/>
          <w:numId w:val="27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pict>
          <v:roundrect id="_x0000_s1246" style="position:absolute;left:0;text-align:left;margin-left:273pt;margin-top:11.55pt;width:16.5pt;height:16.5pt;z-index:2519029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" fillcolor="white [3201]" strokecolor="black [3200]" strokeweight=".25pt">
            <v:path arrowok="t"/>
          </v:roundrect>
        </w:pict>
      </w:r>
      <w:r w:rsidR="009F7226" w:rsidRPr="00492BD4">
        <w:rPr>
          <w:rFonts w:cstheme="minorHAnsi"/>
          <w:color w:val="000000" w:themeColor="text1"/>
          <w:sz w:val="24"/>
          <w:szCs w:val="24"/>
        </w:rPr>
        <w:t>the depreciation rate</w:t>
      </w:r>
    </w:p>
    <w:p w:rsidR="009F7226" w:rsidRPr="00492BD4" w:rsidRDefault="009F7226" w:rsidP="0041408A">
      <w:pPr>
        <w:pStyle w:val="ListParagraph"/>
        <w:numPr>
          <w:ilvl w:val="0"/>
          <w:numId w:val="27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the marginal product of capital</w:t>
      </w:r>
    </w:p>
    <w:p w:rsidR="009F7226" w:rsidRPr="00492BD4" w:rsidRDefault="009F7226" w:rsidP="0041408A">
      <w:pPr>
        <w:pStyle w:val="ListParagraph"/>
        <w:numPr>
          <w:ilvl w:val="0"/>
          <w:numId w:val="27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Tobin’s Q</w:t>
      </w:r>
    </w:p>
    <w:p w:rsidR="00B10E1B" w:rsidRPr="00492BD4" w:rsidRDefault="00B10E1B" w:rsidP="00B10E1B">
      <w:pPr>
        <w:rPr>
          <w:rFonts w:cstheme="minorHAnsi"/>
          <w:color w:val="000000" w:themeColor="text1"/>
          <w:sz w:val="24"/>
          <w:szCs w:val="24"/>
        </w:rPr>
      </w:pPr>
    </w:p>
    <w:p w:rsidR="00182E99" w:rsidRPr="00492BD4" w:rsidRDefault="00182E99" w:rsidP="007A550A">
      <w:pPr>
        <w:pStyle w:val="ListParagraph"/>
        <w:numPr>
          <w:ilvl w:val="0"/>
          <w:numId w:val="3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Food</w:t>
      </w:r>
      <w:r w:rsidR="00E94ACD" w:rsidRPr="00492BD4">
        <w:rPr>
          <w:rFonts w:cstheme="minorHAnsi"/>
          <w:color w:val="000000" w:themeColor="text1"/>
          <w:sz w:val="24"/>
          <w:szCs w:val="24"/>
        </w:rPr>
        <w:t xml:space="preserve"> </w:t>
      </w:r>
      <w:r w:rsidRPr="00492BD4">
        <w:rPr>
          <w:rFonts w:cstheme="minorHAnsi"/>
          <w:color w:val="000000" w:themeColor="text1"/>
          <w:sz w:val="24"/>
          <w:szCs w:val="24"/>
        </w:rPr>
        <w:t xml:space="preserve">grains in India are canalized by </w:t>
      </w:r>
    </w:p>
    <w:p w:rsidR="00182E99" w:rsidRPr="00492BD4" w:rsidRDefault="00182E99" w:rsidP="0041408A">
      <w:pPr>
        <w:pStyle w:val="ListParagraph"/>
        <w:numPr>
          <w:ilvl w:val="0"/>
          <w:numId w:val="28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ONGC</w:t>
      </w:r>
    </w:p>
    <w:p w:rsidR="00182E99" w:rsidRPr="00492BD4" w:rsidRDefault="0088151C" w:rsidP="0041408A">
      <w:pPr>
        <w:pStyle w:val="ListParagraph"/>
        <w:numPr>
          <w:ilvl w:val="0"/>
          <w:numId w:val="28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pict>
          <v:roundrect id="_x0000_s1249" style="position:absolute;left:0;text-align:left;margin-left:273pt;margin-top:10.45pt;width:16.5pt;height:12.75pt;z-index:2519060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" fillcolor="white [3201]" strokecolor="black [3200]" strokeweight=".25pt">
            <v:path arrowok="t"/>
          </v:roundrect>
        </w:pict>
      </w:r>
      <w:r w:rsidR="00182E99" w:rsidRPr="00492BD4">
        <w:rPr>
          <w:rFonts w:cstheme="minorHAnsi"/>
          <w:color w:val="000000" w:themeColor="text1"/>
          <w:sz w:val="24"/>
          <w:szCs w:val="24"/>
        </w:rPr>
        <w:t>OIL</w:t>
      </w:r>
    </w:p>
    <w:p w:rsidR="00182E99" w:rsidRPr="00492BD4" w:rsidRDefault="00182E99" w:rsidP="0041408A">
      <w:pPr>
        <w:pStyle w:val="ListParagraph"/>
        <w:numPr>
          <w:ilvl w:val="0"/>
          <w:numId w:val="28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FCI</w:t>
      </w:r>
    </w:p>
    <w:p w:rsidR="00182E99" w:rsidRPr="00492BD4" w:rsidRDefault="00182E99" w:rsidP="0041408A">
      <w:pPr>
        <w:pStyle w:val="ListParagraph"/>
        <w:numPr>
          <w:ilvl w:val="0"/>
          <w:numId w:val="28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MMTC</w:t>
      </w:r>
    </w:p>
    <w:p w:rsidR="00FB03D2" w:rsidRPr="00492BD4" w:rsidRDefault="00FB03D2" w:rsidP="005F6F17">
      <w:pPr>
        <w:rPr>
          <w:rFonts w:cstheme="minorHAnsi"/>
          <w:color w:val="000000" w:themeColor="text1"/>
          <w:sz w:val="24"/>
          <w:szCs w:val="24"/>
        </w:rPr>
      </w:pPr>
    </w:p>
    <w:p w:rsidR="007A550A" w:rsidRPr="00492BD4" w:rsidRDefault="007A550A" w:rsidP="005F6F17">
      <w:pPr>
        <w:rPr>
          <w:rFonts w:cstheme="minorHAnsi"/>
          <w:color w:val="000000" w:themeColor="text1"/>
          <w:sz w:val="24"/>
          <w:szCs w:val="24"/>
        </w:rPr>
      </w:pPr>
    </w:p>
    <w:p w:rsidR="007A550A" w:rsidRPr="00492BD4" w:rsidRDefault="007A550A" w:rsidP="005F6F17">
      <w:pPr>
        <w:rPr>
          <w:rFonts w:cstheme="minorHAnsi"/>
          <w:color w:val="000000" w:themeColor="text1"/>
          <w:sz w:val="24"/>
          <w:szCs w:val="24"/>
        </w:rPr>
      </w:pPr>
    </w:p>
    <w:p w:rsidR="007A550A" w:rsidRPr="00492BD4" w:rsidRDefault="007A550A" w:rsidP="005F6F17">
      <w:pPr>
        <w:rPr>
          <w:rFonts w:cstheme="minorHAnsi"/>
          <w:color w:val="000000" w:themeColor="text1"/>
          <w:sz w:val="24"/>
          <w:szCs w:val="24"/>
        </w:rPr>
      </w:pPr>
    </w:p>
    <w:p w:rsidR="007A550A" w:rsidRPr="00492BD4" w:rsidRDefault="007A550A" w:rsidP="005F6F17">
      <w:pPr>
        <w:rPr>
          <w:rFonts w:cstheme="minorHAnsi"/>
          <w:color w:val="000000" w:themeColor="text1"/>
          <w:sz w:val="24"/>
          <w:szCs w:val="24"/>
        </w:rPr>
      </w:pPr>
    </w:p>
    <w:p w:rsidR="00FB03D2" w:rsidRPr="00492BD4" w:rsidRDefault="00225160" w:rsidP="007A550A">
      <w:pPr>
        <w:pStyle w:val="ListParagraph"/>
        <w:numPr>
          <w:ilvl w:val="0"/>
          <w:numId w:val="31"/>
        </w:num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A  spot foreign exchange transaction refers to</w:t>
      </w:r>
    </w:p>
    <w:p w:rsidR="00225160" w:rsidRPr="00492BD4" w:rsidRDefault="00225160" w:rsidP="003D57EB">
      <w:pPr>
        <w:pStyle w:val="ListParagraph"/>
        <w:numPr>
          <w:ilvl w:val="1"/>
          <w:numId w:val="28"/>
        </w:numPr>
        <w:ind w:left="1080"/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the purchase and sale of foreign exchange for delivery with two business days</w:t>
      </w:r>
      <w:r w:rsidR="003D57EB" w:rsidRPr="00492BD4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225160" w:rsidRPr="00492BD4" w:rsidRDefault="0088151C" w:rsidP="003D57EB">
      <w:pPr>
        <w:pStyle w:val="ListParagraph"/>
        <w:numPr>
          <w:ilvl w:val="1"/>
          <w:numId w:val="28"/>
        </w:numPr>
        <w:ind w:left="108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pict>
          <v:roundrect id="_x0000_s1254" style="position:absolute;left:0;text-align:left;margin-left:454.5pt;margin-top:5.3pt;width:16.5pt;height:12.75pt;z-index:2519111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" fillcolor="white [3201]" strokecolor="black [3200]" strokeweight=".25pt">
            <v:path arrowok="t"/>
          </v:roundrect>
        </w:pict>
      </w:r>
      <w:r w:rsidR="00225160" w:rsidRPr="00492BD4">
        <w:rPr>
          <w:rFonts w:cstheme="minorHAnsi"/>
          <w:color w:val="000000" w:themeColor="text1"/>
          <w:sz w:val="24"/>
          <w:szCs w:val="24"/>
        </w:rPr>
        <w:t>the sale of foreign exchange for delivery</w:t>
      </w:r>
    </w:p>
    <w:p w:rsidR="00225160" w:rsidRPr="00492BD4" w:rsidRDefault="00225160" w:rsidP="003D57EB">
      <w:pPr>
        <w:pStyle w:val="ListParagraph"/>
        <w:numPr>
          <w:ilvl w:val="1"/>
          <w:numId w:val="28"/>
        </w:numPr>
        <w:ind w:left="1080"/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the purchase of foreign exchange for delivery</w:t>
      </w:r>
    </w:p>
    <w:p w:rsidR="00FB03D2" w:rsidRPr="00492BD4" w:rsidRDefault="00225160" w:rsidP="005F6F17">
      <w:pPr>
        <w:pStyle w:val="ListParagraph"/>
        <w:numPr>
          <w:ilvl w:val="1"/>
          <w:numId w:val="28"/>
        </w:numPr>
        <w:ind w:left="1080"/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color w:val="000000" w:themeColor="text1"/>
          <w:sz w:val="24"/>
          <w:szCs w:val="24"/>
        </w:rPr>
        <w:t>None of the above</w:t>
      </w:r>
    </w:p>
    <w:p w:rsidR="007A550A" w:rsidRPr="00492BD4" w:rsidRDefault="007A550A" w:rsidP="007A550A">
      <w:pPr>
        <w:pStyle w:val="ListParagraph"/>
        <w:ind w:left="1080"/>
        <w:rPr>
          <w:rFonts w:cstheme="minorHAnsi"/>
          <w:color w:val="000000" w:themeColor="text1"/>
          <w:sz w:val="24"/>
          <w:szCs w:val="24"/>
        </w:rPr>
      </w:pPr>
    </w:p>
    <w:p w:rsidR="00FB03D2" w:rsidRPr="00492BD4" w:rsidRDefault="007A550A" w:rsidP="005F6F17">
      <w:pPr>
        <w:rPr>
          <w:rFonts w:cstheme="minorHAnsi"/>
          <w:color w:val="000000" w:themeColor="text1"/>
          <w:sz w:val="24"/>
          <w:szCs w:val="24"/>
        </w:rPr>
      </w:pPr>
      <w:r w:rsidRPr="00492BD4">
        <w:rPr>
          <w:rFonts w:cstheme="minorHAnsi"/>
          <w:b/>
          <w:color w:val="000000" w:themeColor="text1"/>
          <w:sz w:val="24"/>
          <w:szCs w:val="24"/>
        </w:rPr>
        <w:t xml:space="preserve">  30</w:t>
      </w:r>
      <w:r w:rsidRPr="00492BD4">
        <w:rPr>
          <w:rFonts w:cstheme="minorHAnsi"/>
          <w:color w:val="000000" w:themeColor="text1"/>
          <w:sz w:val="24"/>
          <w:szCs w:val="24"/>
        </w:rPr>
        <w:t xml:space="preserve">. </w:t>
      </w:r>
      <w:r w:rsidR="000155C2" w:rsidRPr="00492BD4">
        <w:rPr>
          <w:rFonts w:cstheme="minorHAnsi"/>
          <w:color w:val="000000" w:themeColor="text1"/>
          <w:sz w:val="24"/>
          <w:szCs w:val="24"/>
        </w:rPr>
        <w:t>Chi-Square test is used to test</w:t>
      </w:r>
    </w:p>
    <w:p w:rsidR="000155C2" w:rsidRPr="00492BD4" w:rsidRDefault="00D74928" w:rsidP="007A550A">
      <w:pPr>
        <w:pStyle w:val="NoSpacing"/>
        <w:ind w:left="720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pict>
          <v:roundrect id="_x0000_s1257" style="position:absolute;left:0;text-align:left;margin-left:465.75pt;margin-top:12.4pt;width:16.5pt;height:12.75pt;z-index:251914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" fillcolor="white [3201]" strokecolor="black [3200]" strokeweight=".25pt">
            <v:path arrowok="t"/>
          </v:roundrect>
        </w:pict>
      </w:r>
      <w:r w:rsidR="000155C2" w:rsidRPr="00492BD4">
        <w:rPr>
          <w:color w:val="000000" w:themeColor="text1"/>
          <w:sz w:val="24"/>
          <w:szCs w:val="24"/>
        </w:rPr>
        <w:t xml:space="preserve">a) </w:t>
      </w:r>
      <w:r w:rsidR="00492BD4" w:rsidRPr="00492BD4">
        <w:rPr>
          <w:color w:val="000000" w:themeColor="text1"/>
          <w:sz w:val="24"/>
          <w:szCs w:val="24"/>
        </w:rPr>
        <w:t>Analysis</w:t>
      </w:r>
      <w:r w:rsidR="000155C2" w:rsidRPr="00492BD4">
        <w:rPr>
          <w:color w:val="000000" w:themeColor="text1"/>
          <w:sz w:val="24"/>
          <w:szCs w:val="24"/>
        </w:rPr>
        <w:t xml:space="preserve"> of variance</w:t>
      </w:r>
    </w:p>
    <w:p w:rsidR="000155C2" w:rsidRPr="00492BD4" w:rsidRDefault="000155C2" w:rsidP="007A550A">
      <w:pPr>
        <w:pStyle w:val="NoSpacing"/>
        <w:ind w:left="720"/>
        <w:rPr>
          <w:color w:val="000000" w:themeColor="text1"/>
          <w:sz w:val="24"/>
          <w:szCs w:val="24"/>
        </w:rPr>
      </w:pPr>
      <w:r w:rsidRPr="00492BD4">
        <w:rPr>
          <w:color w:val="000000" w:themeColor="text1"/>
          <w:sz w:val="24"/>
          <w:szCs w:val="24"/>
        </w:rPr>
        <w:t xml:space="preserve">b) </w:t>
      </w:r>
      <w:r w:rsidR="00492BD4" w:rsidRPr="00492BD4">
        <w:rPr>
          <w:color w:val="000000" w:themeColor="text1"/>
          <w:sz w:val="24"/>
          <w:szCs w:val="24"/>
        </w:rPr>
        <w:t>Association</w:t>
      </w:r>
      <w:r w:rsidRPr="00492BD4">
        <w:rPr>
          <w:color w:val="000000" w:themeColor="text1"/>
          <w:sz w:val="24"/>
          <w:szCs w:val="24"/>
        </w:rPr>
        <w:t xml:space="preserve"> between the qualitative variables</w:t>
      </w:r>
    </w:p>
    <w:p w:rsidR="000155C2" w:rsidRPr="00492BD4" w:rsidRDefault="000155C2" w:rsidP="007A550A">
      <w:pPr>
        <w:pStyle w:val="NoSpacing"/>
        <w:ind w:left="720"/>
        <w:rPr>
          <w:color w:val="000000" w:themeColor="text1"/>
          <w:sz w:val="24"/>
          <w:szCs w:val="24"/>
        </w:rPr>
      </w:pPr>
      <w:r w:rsidRPr="00492BD4">
        <w:rPr>
          <w:color w:val="000000" w:themeColor="text1"/>
          <w:sz w:val="24"/>
          <w:szCs w:val="24"/>
        </w:rPr>
        <w:t xml:space="preserve">c) </w:t>
      </w:r>
      <w:r w:rsidR="007A550A" w:rsidRPr="00492BD4">
        <w:rPr>
          <w:color w:val="000000" w:themeColor="text1"/>
          <w:sz w:val="24"/>
          <w:szCs w:val="24"/>
        </w:rPr>
        <w:t>Difference</w:t>
      </w:r>
      <w:r w:rsidR="00905F73" w:rsidRPr="00492BD4">
        <w:rPr>
          <w:color w:val="000000" w:themeColor="text1"/>
          <w:sz w:val="24"/>
          <w:szCs w:val="24"/>
        </w:rPr>
        <w:t xml:space="preserve"> between means of two </w:t>
      </w:r>
      <w:r w:rsidR="007A550A" w:rsidRPr="00492BD4">
        <w:rPr>
          <w:color w:val="000000" w:themeColor="text1"/>
          <w:sz w:val="24"/>
          <w:szCs w:val="24"/>
        </w:rPr>
        <w:t>distributions</w:t>
      </w:r>
      <w:r w:rsidR="00905F73" w:rsidRPr="00492BD4">
        <w:rPr>
          <w:color w:val="000000" w:themeColor="text1"/>
          <w:sz w:val="24"/>
          <w:szCs w:val="24"/>
        </w:rPr>
        <w:t xml:space="preserve"> drawn from the same population</w:t>
      </w:r>
      <w:r w:rsidR="007A550A" w:rsidRPr="00492BD4">
        <w:rPr>
          <w:color w:val="000000" w:themeColor="text1"/>
          <w:sz w:val="24"/>
          <w:szCs w:val="24"/>
        </w:rPr>
        <w:t xml:space="preserve"> </w:t>
      </w:r>
    </w:p>
    <w:p w:rsidR="00905F73" w:rsidRPr="00492BD4" w:rsidRDefault="00905F73" w:rsidP="007A550A">
      <w:pPr>
        <w:pStyle w:val="NoSpacing"/>
        <w:ind w:left="720"/>
        <w:rPr>
          <w:color w:val="000000" w:themeColor="text1"/>
          <w:sz w:val="24"/>
          <w:szCs w:val="24"/>
        </w:rPr>
      </w:pPr>
      <w:r w:rsidRPr="00492BD4">
        <w:rPr>
          <w:color w:val="000000" w:themeColor="text1"/>
          <w:sz w:val="24"/>
          <w:szCs w:val="24"/>
        </w:rPr>
        <w:t xml:space="preserve">d) </w:t>
      </w:r>
      <w:r w:rsidR="007A550A" w:rsidRPr="00492BD4">
        <w:rPr>
          <w:color w:val="000000" w:themeColor="text1"/>
          <w:sz w:val="24"/>
          <w:szCs w:val="24"/>
        </w:rPr>
        <w:t>Difference</w:t>
      </w:r>
      <w:r w:rsidRPr="00492BD4">
        <w:rPr>
          <w:color w:val="000000" w:themeColor="text1"/>
          <w:sz w:val="24"/>
          <w:szCs w:val="24"/>
        </w:rPr>
        <w:t xml:space="preserve"> between means of two </w:t>
      </w:r>
      <w:r w:rsidR="007A550A" w:rsidRPr="00492BD4">
        <w:rPr>
          <w:color w:val="000000" w:themeColor="text1"/>
          <w:sz w:val="24"/>
          <w:szCs w:val="24"/>
        </w:rPr>
        <w:t>distributions</w:t>
      </w:r>
      <w:r w:rsidRPr="00492BD4">
        <w:rPr>
          <w:color w:val="000000" w:themeColor="text1"/>
          <w:sz w:val="24"/>
          <w:szCs w:val="24"/>
        </w:rPr>
        <w:t xml:space="preserve"> drawn from </w:t>
      </w:r>
      <w:r w:rsidR="007A550A" w:rsidRPr="00492BD4">
        <w:rPr>
          <w:color w:val="000000" w:themeColor="text1"/>
          <w:sz w:val="24"/>
          <w:szCs w:val="24"/>
        </w:rPr>
        <w:t>the different</w:t>
      </w:r>
      <w:r w:rsidRPr="00492BD4">
        <w:rPr>
          <w:color w:val="000000" w:themeColor="text1"/>
          <w:sz w:val="24"/>
          <w:szCs w:val="24"/>
        </w:rPr>
        <w:t xml:space="preserve"> population</w:t>
      </w:r>
    </w:p>
    <w:p w:rsidR="00905F73" w:rsidRPr="00492BD4" w:rsidRDefault="00905F73" w:rsidP="007A550A">
      <w:pPr>
        <w:pStyle w:val="NoSpacing"/>
        <w:ind w:left="720"/>
        <w:rPr>
          <w:color w:val="000000" w:themeColor="text1"/>
          <w:sz w:val="24"/>
          <w:szCs w:val="24"/>
        </w:rPr>
      </w:pPr>
    </w:p>
    <w:p w:rsidR="00BC2A17" w:rsidRDefault="00BC2A17" w:rsidP="005F6F17"/>
    <w:p w:rsidR="002C476F" w:rsidRPr="00F17C25" w:rsidRDefault="002C476F" w:rsidP="00F17C25">
      <w:pPr>
        <w:spacing w:after="0" w:line="360" w:lineRule="auto"/>
        <w:rPr>
          <w:rFonts w:cs="Calibri"/>
          <w:b/>
          <w:color w:val="000000"/>
          <w:sz w:val="24"/>
          <w:u w:val="single"/>
        </w:rPr>
      </w:pPr>
    </w:p>
    <w:p w:rsidR="005A4AE3" w:rsidRPr="00B02130" w:rsidRDefault="005A4AE3" w:rsidP="005A4AE3">
      <w:pPr>
        <w:pStyle w:val="ListParagraph"/>
        <w:spacing w:after="0" w:line="360" w:lineRule="auto"/>
        <w:ind w:left="1080"/>
        <w:jc w:val="center"/>
        <w:rPr>
          <w:rFonts w:cs="Calibri"/>
          <w:b/>
          <w:color w:val="000000"/>
          <w:sz w:val="24"/>
          <w:u w:val="single"/>
        </w:rPr>
      </w:pPr>
      <w:bookmarkStart w:id="3" w:name="_Hlk108522837"/>
      <w:r w:rsidRPr="00B02130">
        <w:rPr>
          <w:rFonts w:cs="Calibri"/>
          <w:b/>
          <w:color w:val="000000"/>
          <w:sz w:val="24"/>
          <w:u w:val="single"/>
        </w:rPr>
        <w:t>SECTION – B</w:t>
      </w:r>
    </w:p>
    <w:p w:rsidR="005A4AE3" w:rsidRDefault="005A4AE3" w:rsidP="005A4AE3">
      <w:r w:rsidRPr="00B02130">
        <w:rPr>
          <w:rFonts w:cs="Calibri"/>
          <w:b/>
          <w:color w:val="000000"/>
          <w:sz w:val="24"/>
        </w:rPr>
        <w:t xml:space="preserve">Answer any </w:t>
      </w:r>
      <w:r w:rsidRPr="00B02130">
        <w:rPr>
          <w:rFonts w:cs="Calibri"/>
          <w:b/>
          <w:color w:val="000000"/>
          <w:sz w:val="24"/>
          <w:u w:val="single"/>
        </w:rPr>
        <w:t>four</w:t>
      </w:r>
      <w:r w:rsidRPr="00B02130">
        <w:rPr>
          <w:rFonts w:cs="Calibri"/>
          <w:b/>
          <w:color w:val="000000"/>
          <w:sz w:val="24"/>
        </w:rPr>
        <w:t xml:space="preserve"> of the following</w:t>
      </w:r>
      <w:r w:rsidR="00FF5F1E">
        <w:rPr>
          <w:rFonts w:cs="Calibri"/>
          <w:b/>
          <w:color w:val="000000"/>
          <w:sz w:val="24"/>
        </w:rPr>
        <w:t xml:space="preserve"> </w:t>
      </w:r>
      <w:r w:rsidR="00FF5F1E" w:rsidRPr="00FF5F1E">
        <w:rPr>
          <w:rFonts w:cs="Calibri"/>
          <w:b/>
          <w:color w:val="000000"/>
          <w:sz w:val="24"/>
        </w:rPr>
        <w:t>(Each question carry 5 marks</w:t>
      </w:r>
      <w:r w:rsidR="00FF5F1E">
        <w:rPr>
          <w:rFonts w:cs="Calibri"/>
          <w:b/>
          <w:color w:val="000000"/>
          <w:sz w:val="24"/>
        </w:rPr>
        <w:t>)                          4</w:t>
      </w:r>
      <w:r w:rsidR="00FF5F1E" w:rsidRPr="00B02130">
        <w:rPr>
          <w:rFonts w:cs="Calibri"/>
          <w:b/>
          <w:color w:val="000000"/>
          <w:sz w:val="24"/>
        </w:rPr>
        <w:t xml:space="preserve"> X</w:t>
      </w:r>
      <w:r w:rsidR="00FF5F1E">
        <w:rPr>
          <w:rFonts w:cs="Calibri"/>
          <w:b/>
          <w:color w:val="000000"/>
          <w:sz w:val="24"/>
        </w:rPr>
        <w:t>5</w:t>
      </w:r>
      <w:r w:rsidR="00FF5F1E" w:rsidRPr="00B02130">
        <w:rPr>
          <w:rFonts w:cs="Calibri"/>
          <w:b/>
          <w:color w:val="000000"/>
          <w:sz w:val="24"/>
        </w:rPr>
        <w:t xml:space="preserve"> = 20</w:t>
      </w:r>
      <w:r w:rsidRPr="00B02130">
        <w:rPr>
          <w:rFonts w:cs="Calibri"/>
          <w:b/>
          <w:color w:val="000000"/>
          <w:sz w:val="24"/>
        </w:rPr>
        <w:tab/>
      </w:r>
      <w:r w:rsidR="00FF5F1E">
        <w:rPr>
          <w:rFonts w:cs="Calibri"/>
          <w:b/>
          <w:color w:val="000000"/>
          <w:sz w:val="24"/>
        </w:rPr>
        <w:tab/>
        <w:t xml:space="preserve">                </w:t>
      </w:r>
      <w:r w:rsidRPr="00B02130">
        <w:rPr>
          <w:rFonts w:cs="Calibri"/>
          <w:b/>
          <w:color w:val="000000"/>
          <w:sz w:val="24"/>
        </w:rPr>
        <w:t xml:space="preserve">  </w:t>
      </w:r>
    </w:p>
    <w:bookmarkEnd w:id="3"/>
    <w:p w:rsidR="001C6C19" w:rsidRPr="001C6C19" w:rsidRDefault="00712567" w:rsidP="0041408A">
      <w:pPr>
        <w:pStyle w:val="ListParagraph"/>
        <w:numPr>
          <w:ilvl w:val="0"/>
          <w:numId w:val="8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 the reasons of migration of labourers? How far MGNREGA is helpful in reducing the incidence of migration of agricultural labour force?</w:t>
      </w:r>
    </w:p>
    <w:p w:rsidR="001C6C19" w:rsidRPr="001C6C19" w:rsidRDefault="008D5D45" w:rsidP="0041408A">
      <w:pPr>
        <w:pStyle w:val="ListParagraph"/>
        <w:numPr>
          <w:ilvl w:val="0"/>
          <w:numId w:val="8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‘</w:t>
      </w:r>
      <w:r w:rsidR="00BA5A0E">
        <w:rPr>
          <w:rFonts w:cstheme="minorHAnsi"/>
          <w:sz w:val="24"/>
          <w:szCs w:val="24"/>
        </w:rPr>
        <w:t>Infrastructural facilities are the nerves of the process of development of a developing economy like India</w:t>
      </w:r>
      <w:r>
        <w:rPr>
          <w:rFonts w:cstheme="minorHAnsi"/>
          <w:sz w:val="24"/>
          <w:szCs w:val="24"/>
        </w:rPr>
        <w:t>’</w:t>
      </w:r>
      <w:r w:rsidR="001C6C19" w:rsidRPr="001C6C19">
        <w:rPr>
          <w:rFonts w:cstheme="minorHAnsi"/>
          <w:sz w:val="24"/>
          <w:szCs w:val="24"/>
        </w:rPr>
        <w:t>. Elaborate.</w:t>
      </w:r>
    </w:p>
    <w:p w:rsidR="001C6C19" w:rsidRDefault="00D94530" w:rsidP="0041408A">
      <w:pPr>
        <w:pStyle w:val="ListParagraph"/>
        <w:numPr>
          <w:ilvl w:val="0"/>
          <w:numId w:val="8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Critically examine Arthur Lewis model of development with unlimited supply of labour.</w:t>
      </w:r>
    </w:p>
    <w:p w:rsidR="00D94530" w:rsidRPr="001C6C19" w:rsidRDefault="008D5D45" w:rsidP="00D94530">
      <w:pPr>
        <w:pStyle w:val="ListParagraph"/>
        <w:numPr>
          <w:ilvl w:val="0"/>
          <w:numId w:val="8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‘</w:t>
      </w:r>
      <w:r w:rsidR="00D94530">
        <w:rPr>
          <w:rFonts w:cstheme="minorHAnsi"/>
          <w:sz w:val="24"/>
          <w:szCs w:val="24"/>
        </w:rPr>
        <w:t>Advertising is the striking feature of monopolistic competition</w:t>
      </w:r>
      <w:r>
        <w:rPr>
          <w:rFonts w:cstheme="minorHAnsi"/>
          <w:sz w:val="24"/>
          <w:szCs w:val="24"/>
        </w:rPr>
        <w:t>’</w:t>
      </w:r>
      <w:r w:rsidR="00D94530">
        <w:rPr>
          <w:rFonts w:cstheme="minorHAnsi"/>
          <w:sz w:val="24"/>
          <w:szCs w:val="24"/>
        </w:rPr>
        <w:t>. Elaborate.</w:t>
      </w:r>
    </w:p>
    <w:p w:rsidR="00D94530" w:rsidRPr="001C6C19" w:rsidRDefault="00BF5856" w:rsidP="0041408A">
      <w:pPr>
        <w:pStyle w:val="ListParagraph"/>
        <w:numPr>
          <w:ilvl w:val="0"/>
          <w:numId w:val="8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 the prospects and challenges of digitalization in India.</w:t>
      </w:r>
    </w:p>
    <w:p w:rsidR="001C6C19" w:rsidRPr="001C6C19" w:rsidRDefault="00BF5856" w:rsidP="0041408A">
      <w:pPr>
        <w:pStyle w:val="ListParagraph"/>
        <w:numPr>
          <w:ilvl w:val="0"/>
          <w:numId w:val="8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Explain the</w:t>
      </w:r>
      <w:r w:rsidR="006F1828">
        <w:rPr>
          <w:rFonts w:cstheme="minorHAnsi"/>
          <w:sz w:val="24"/>
          <w:szCs w:val="24"/>
        </w:rPr>
        <w:t xml:space="preserve"> causes </w:t>
      </w:r>
      <w:r w:rsidR="00CF3FB5">
        <w:rPr>
          <w:rFonts w:cstheme="minorHAnsi"/>
          <w:sz w:val="24"/>
          <w:szCs w:val="24"/>
        </w:rPr>
        <w:t xml:space="preserve">of inflation. Discuss </w:t>
      </w:r>
      <w:r w:rsidR="006F1828">
        <w:rPr>
          <w:rFonts w:cstheme="minorHAnsi"/>
          <w:sz w:val="24"/>
          <w:szCs w:val="24"/>
        </w:rPr>
        <w:t xml:space="preserve">various </w:t>
      </w:r>
      <w:r>
        <w:rPr>
          <w:rFonts w:cstheme="minorHAnsi"/>
          <w:sz w:val="24"/>
          <w:szCs w:val="24"/>
        </w:rPr>
        <w:t xml:space="preserve">policies </w:t>
      </w:r>
      <w:r w:rsidR="00CF3FB5">
        <w:rPr>
          <w:rFonts w:cstheme="minorHAnsi"/>
          <w:sz w:val="24"/>
          <w:szCs w:val="24"/>
        </w:rPr>
        <w:t xml:space="preserve">adopted </w:t>
      </w:r>
      <w:r>
        <w:rPr>
          <w:rFonts w:cstheme="minorHAnsi"/>
          <w:sz w:val="24"/>
          <w:szCs w:val="24"/>
        </w:rPr>
        <w:t>to control inflation</w:t>
      </w:r>
      <w:r w:rsidR="001C6C19" w:rsidRPr="001C6C19">
        <w:rPr>
          <w:rFonts w:cstheme="minorHAnsi"/>
          <w:sz w:val="24"/>
          <w:szCs w:val="24"/>
        </w:rPr>
        <w:t>.</w:t>
      </w:r>
    </w:p>
    <w:p w:rsidR="0088757B" w:rsidRPr="007731AC" w:rsidRDefault="0088757B" w:rsidP="00E172D8">
      <w:pPr>
        <w:ind w:left="284" w:right="-113" w:hanging="284"/>
        <w:rPr>
          <w:rFonts w:asciiTheme="majorHAnsi" w:hAnsiTheme="majorHAnsi"/>
          <w:sz w:val="24"/>
          <w:szCs w:val="24"/>
        </w:rPr>
      </w:pPr>
    </w:p>
    <w:p w:rsidR="00721471" w:rsidRPr="007731AC" w:rsidRDefault="00721471" w:rsidP="00B42DED">
      <w:pPr>
        <w:rPr>
          <w:rFonts w:asciiTheme="majorHAnsi" w:hAnsiTheme="majorHAnsi"/>
          <w:sz w:val="24"/>
          <w:szCs w:val="24"/>
        </w:rPr>
      </w:pPr>
    </w:p>
    <w:sectPr w:rsidR="00721471" w:rsidRPr="007731AC" w:rsidSect="00B74E56">
      <w:headerReference w:type="default" r:id="rId7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5B4" w:rsidRDefault="002845B4" w:rsidP="007731AC">
      <w:pPr>
        <w:spacing w:after="0" w:line="240" w:lineRule="auto"/>
      </w:pPr>
      <w:r>
        <w:separator/>
      </w:r>
    </w:p>
  </w:endnote>
  <w:endnote w:type="continuationSeparator" w:id="0">
    <w:p w:rsidR="002845B4" w:rsidRDefault="002845B4" w:rsidP="0077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5B4" w:rsidRDefault="002845B4" w:rsidP="007731AC">
      <w:pPr>
        <w:spacing w:after="0" w:line="240" w:lineRule="auto"/>
      </w:pPr>
      <w:r>
        <w:separator/>
      </w:r>
    </w:p>
  </w:footnote>
  <w:footnote w:type="continuationSeparator" w:id="0">
    <w:p w:rsidR="002845B4" w:rsidRDefault="002845B4" w:rsidP="00773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1AC" w:rsidRDefault="007731AC" w:rsidP="007731AC">
    <w:pPr>
      <w:pStyle w:val="Header"/>
      <w:jc w:val="center"/>
    </w:pPr>
    <w:r w:rsidRPr="0031116C">
      <w:rPr>
        <w:rFonts w:ascii="Times New Roman" w:eastAsia="Times New Roman" w:hAnsi="Times New Roman"/>
        <w:noProof/>
        <w:sz w:val="24"/>
        <w:szCs w:val="24"/>
      </w:rPr>
      <w:drawing>
        <wp:inline distT="0" distB="0" distL="0" distR="0">
          <wp:extent cx="1571625" cy="4953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558"/>
    <w:multiLevelType w:val="hybridMultilevel"/>
    <w:tmpl w:val="ED36F8F0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7">
      <w:start w:val="1"/>
      <w:numFmt w:val="lowerLetter"/>
      <w:lvlText w:val="%2)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2356D"/>
    <w:multiLevelType w:val="hybridMultilevel"/>
    <w:tmpl w:val="8406417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40090017">
      <w:start w:val="1"/>
      <w:numFmt w:val="lowerLetter"/>
      <w:lvlText w:val="%2)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261E57"/>
    <w:multiLevelType w:val="hybridMultilevel"/>
    <w:tmpl w:val="F53A745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6B0427"/>
    <w:multiLevelType w:val="hybridMultilevel"/>
    <w:tmpl w:val="FE18881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F15E56"/>
    <w:multiLevelType w:val="hybridMultilevel"/>
    <w:tmpl w:val="842046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40090017">
      <w:start w:val="1"/>
      <w:numFmt w:val="lowerLetter"/>
      <w:lvlText w:val="%2)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786E45"/>
    <w:multiLevelType w:val="hybridMultilevel"/>
    <w:tmpl w:val="695C632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01190F"/>
    <w:multiLevelType w:val="hybridMultilevel"/>
    <w:tmpl w:val="2822022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232F21"/>
    <w:multiLevelType w:val="hybridMultilevel"/>
    <w:tmpl w:val="A2BA5D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3445BC"/>
    <w:multiLevelType w:val="hybridMultilevel"/>
    <w:tmpl w:val="ECFC07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234860"/>
    <w:multiLevelType w:val="hybridMultilevel"/>
    <w:tmpl w:val="B952FA38"/>
    <w:lvl w:ilvl="0" w:tplc="7F5690D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526365"/>
    <w:multiLevelType w:val="hybridMultilevel"/>
    <w:tmpl w:val="2878DF08"/>
    <w:lvl w:ilvl="0" w:tplc="1E483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F35545"/>
    <w:multiLevelType w:val="hybridMultilevel"/>
    <w:tmpl w:val="280EF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414FD"/>
    <w:multiLevelType w:val="hybridMultilevel"/>
    <w:tmpl w:val="B1C691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40090017">
      <w:start w:val="1"/>
      <w:numFmt w:val="lowerLetter"/>
      <w:lvlText w:val="%2)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CB4E53"/>
    <w:multiLevelType w:val="hybridMultilevel"/>
    <w:tmpl w:val="22E86B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EE29EE"/>
    <w:multiLevelType w:val="hybridMultilevel"/>
    <w:tmpl w:val="7EF85AE8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7">
      <w:start w:val="1"/>
      <w:numFmt w:val="lowerLetter"/>
      <w:lvlText w:val="%2)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4C0CFF"/>
    <w:multiLevelType w:val="hybridMultilevel"/>
    <w:tmpl w:val="8C80AADA"/>
    <w:lvl w:ilvl="0" w:tplc="924853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E492369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41152E"/>
    <w:multiLevelType w:val="hybridMultilevel"/>
    <w:tmpl w:val="5568CF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50A17"/>
    <w:multiLevelType w:val="hybridMultilevel"/>
    <w:tmpl w:val="A1804B86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40090017">
      <w:start w:val="1"/>
      <w:numFmt w:val="lowerLetter"/>
      <w:lvlText w:val="%2)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4EF00F38"/>
    <w:multiLevelType w:val="hybridMultilevel"/>
    <w:tmpl w:val="B86A6490"/>
    <w:lvl w:ilvl="0" w:tplc="70CE3140">
      <w:start w:val="2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1916305"/>
    <w:multiLevelType w:val="hybridMultilevel"/>
    <w:tmpl w:val="B344D4BA"/>
    <w:lvl w:ilvl="0" w:tplc="8054AFAA">
      <w:start w:val="2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1CD60FB"/>
    <w:multiLevelType w:val="hybridMultilevel"/>
    <w:tmpl w:val="B4BE53BC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40090017">
      <w:start w:val="1"/>
      <w:numFmt w:val="lowerLetter"/>
      <w:lvlText w:val="%2)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55404C72"/>
    <w:multiLevelType w:val="hybridMultilevel"/>
    <w:tmpl w:val="48CE8D66"/>
    <w:lvl w:ilvl="0" w:tplc="D8249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C5F77"/>
    <w:multiLevelType w:val="hybridMultilevel"/>
    <w:tmpl w:val="533697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40090017">
      <w:start w:val="1"/>
      <w:numFmt w:val="lowerLetter"/>
      <w:lvlText w:val="%2)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0F3B45"/>
    <w:multiLevelType w:val="hybridMultilevel"/>
    <w:tmpl w:val="219A8AC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40090017">
      <w:start w:val="1"/>
      <w:numFmt w:val="lowerLetter"/>
      <w:lvlText w:val="%2)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336831"/>
    <w:multiLevelType w:val="hybridMultilevel"/>
    <w:tmpl w:val="E8F83516"/>
    <w:lvl w:ilvl="0" w:tplc="01D6BFDC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6D6259"/>
    <w:multiLevelType w:val="hybridMultilevel"/>
    <w:tmpl w:val="5D42FF32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71202254"/>
    <w:multiLevelType w:val="hybridMultilevel"/>
    <w:tmpl w:val="15221E5A"/>
    <w:lvl w:ilvl="0" w:tplc="5A4810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AE6496"/>
    <w:multiLevelType w:val="hybridMultilevel"/>
    <w:tmpl w:val="C40207F4"/>
    <w:lvl w:ilvl="0" w:tplc="7F5690D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FD37C7"/>
    <w:multiLevelType w:val="hybridMultilevel"/>
    <w:tmpl w:val="0C0C8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C95625"/>
    <w:multiLevelType w:val="hybridMultilevel"/>
    <w:tmpl w:val="2480CFDE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7">
      <w:start w:val="1"/>
      <w:numFmt w:val="lowerLetter"/>
      <w:lvlText w:val="%2)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AE97E91"/>
    <w:multiLevelType w:val="hybridMultilevel"/>
    <w:tmpl w:val="84AA038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1"/>
  </w:num>
  <w:num w:numId="3">
    <w:abstractNumId w:val="5"/>
  </w:num>
  <w:num w:numId="4">
    <w:abstractNumId w:val="15"/>
  </w:num>
  <w:num w:numId="5">
    <w:abstractNumId w:val="0"/>
  </w:num>
  <w:num w:numId="6">
    <w:abstractNumId w:val="14"/>
  </w:num>
  <w:num w:numId="7">
    <w:abstractNumId w:val="29"/>
  </w:num>
  <w:num w:numId="8">
    <w:abstractNumId w:val="8"/>
  </w:num>
  <w:num w:numId="9">
    <w:abstractNumId w:val="10"/>
  </w:num>
  <w:num w:numId="10">
    <w:abstractNumId w:val="26"/>
  </w:num>
  <w:num w:numId="11">
    <w:abstractNumId w:val="1"/>
  </w:num>
  <w:num w:numId="12">
    <w:abstractNumId w:val="2"/>
  </w:num>
  <w:num w:numId="13">
    <w:abstractNumId w:val="30"/>
  </w:num>
  <w:num w:numId="14">
    <w:abstractNumId w:val="6"/>
  </w:num>
  <w:num w:numId="15">
    <w:abstractNumId w:val="22"/>
  </w:num>
  <w:num w:numId="16">
    <w:abstractNumId w:val="13"/>
  </w:num>
  <w:num w:numId="17">
    <w:abstractNumId w:val="27"/>
  </w:num>
  <w:num w:numId="18">
    <w:abstractNumId w:val="24"/>
  </w:num>
  <w:num w:numId="19">
    <w:abstractNumId w:val="28"/>
  </w:num>
  <w:num w:numId="20">
    <w:abstractNumId w:val="16"/>
  </w:num>
  <w:num w:numId="21">
    <w:abstractNumId w:val="3"/>
  </w:num>
  <w:num w:numId="22">
    <w:abstractNumId w:val="23"/>
  </w:num>
  <w:num w:numId="23">
    <w:abstractNumId w:val="9"/>
  </w:num>
  <w:num w:numId="24">
    <w:abstractNumId w:val="17"/>
  </w:num>
  <w:num w:numId="25">
    <w:abstractNumId w:val="25"/>
  </w:num>
  <w:num w:numId="26">
    <w:abstractNumId w:val="7"/>
  </w:num>
  <w:num w:numId="27">
    <w:abstractNumId w:val="4"/>
  </w:num>
  <w:num w:numId="28">
    <w:abstractNumId w:val="12"/>
  </w:num>
  <w:num w:numId="29">
    <w:abstractNumId w:val="18"/>
  </w:num>
  <w:num w:numId="30">
    <w:abstractNumId w:val="20"/>
  </w:num>
  <w:num w:numId="31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DED"/>
    <w:rsid w:val="000155C2"/>
    <w:rsid w:val="00052B69"/>
    <w:rsid w:val="0005684F"/>
    <w:rsid w:val="00070F9F"/>
    <w:rsid w:val="000814DB"/>
    <w:rsid w:val="0009033B"/>
    <w:rsid w:val="00093AF0"/>
    <w:rsid w:val="000C0FF5"/>
    <w:rsid w:val="00103696"/>
    <w:rsid w:val="001060A0"/>
    <w:rsid w:val="00136169"/>
    <w:rsid w:val="001409CE"/>
    <w:rsid w:val="00144D9D"/>
    <w:rsid w:val="00174610"/>
    <w:rsid w:val="00181303"/>
    <w:rsid w:val="00182E99"/>
    <w:rsid w:val="00187834"/>
    <w:rsid w:val="001A7518"/>
    <w:rsid w:val="001C6C19"/>
    <w:rsid w:val="001C6DBC"/>
    <w:rsid w:val="001D2EC1"/>
    <w:rsid w:val="001E7C0A"/>
    <w:rsid w:val="001F3F6B"/>
    <w:rsid w:val="00212266"/>
    <w:rsid w:val="00225160"/>
    <w:rsid w:val="00242C0B"/>
    <w:rsid w:val="00253399"/>
    <w:rsid w:val="00265017"/>
    <w:rsid w:val="00271CE0"/>
    <w:rsid w:val="002845B4"/>
    <w:rsid w:val="00290EC9"/>
    <w:rsid w:val="0029399E"/>
    <w:rsid w:val="002B2409"/>
    <w:rsid w:val="002C0061"/>
    <w:rsid w:val="002C476F"/>
    <w:rsid w:val="002C7092"/>
    <w:rsid w:val="00345F30"/>
    <w:rsid w:val="003564FC"/>
    <w:rsid w:val="00362F47"/>
    <w:rsid w:val="00367FEE"/>
    <w:rsid w:val="00374C34"/>
    <w:rsid w:val="003942D8"/>
    <w:rsid w:val="003A1DBA"/>
    <w:rsid w:val="003A6323"/>
    <w:rsid w:val="003B6753"/>
    <w:rsid w:val="003B6D33"/>
    <w:rsid w:val="003D57EB"/>
    <w:rsid w:val="003D5CA7"/>
    <w:rsid w:val="0041408A"/>
    <w:rsid w:val="00422A30"/>
    <w:rsid w:val="00432ACE"/>
    <w:rsid w:val="00433D7E"/>
    <w:rsid w:val="0044659D"/>
    <w:rsid w:val="00477A13"/>
    <w:rsid w:val="00484CE0"/>
    <w:rsid w:val="00492BD4"/>
    <w:rsid w:val="00496378"/>
    <w:rsid w:val="004B55FA"/>
    <w:rsid w:val="004C2AFA"/>
    <w:rsid w:val="004D3758"/>
    <w:rsid w:val="004E71EA"/>
    <w:rsid w:val="004F2641"/>
    <w:rsid w:val="004F67AE"/>
    <w:rsid w:val="00506F49"/>
    <w:rsid w:val="00513BF8"/>
    <w:rsid w:val="005230CB"/>
    <w:rsid w:val="00525F29"/>
    <w:rsid w:val="00552689"/>
    <w:rsid w:val="005A4AE3"/>
    <w:rsid w:val="005A5A13"/>
    <w:rsid w:val="005B7215"/>
    <w:rsid w:val="005F6F17"/>
    <w:rsid w:val="00602E58"/>
    <w:rsid w:val="00611123"/>
    <w:rsid w:val="00623DF3"/>
    <w:rsid w:val="00626A18"/>
    <w:rsid w:val="00626BF5"/>
    <w:rsid w:val="006760A6"/>
    <w:rsid w:val="006B2F0E"/>
    <w:rsid w:val="006C25C9"/>
    <w:rsid w:val="006C7148"/>
    <w:rsid w:val="006D0CC4"/>
    <w:rsid w:val="006F1828"/>
    <w:rsid w:val="006F3D7D"/>
    <w:rsid w:val="00712567"/>
    <w:rsid w:val="00721471"/>
    <w:rsid w:val="00723DC5"/>
    <w:rsid w:val="00771C4A"/>
    <w:rsid w:val="007731AC"/>
    <w:rsid w:val="0078004B"/>
    <w:rsid w:val="007824D8"/>
    <w:rsid w:val="007932A5"/>
    <w:rsid w:val="007A5157"/>
    <w:rsid w:val="007A550A"/>
    <w:rsid w:val="007B6A34"/>
    <w:rsid w:val="00852C2F"/>
    <w:rsid w:val="00856EE0"/>
    <w:rsid w:val="00862D50"/>
    <w:rsid w:val="00872A9E"/>
    <w:rsid w:val="0088151C"/>
    <w:rsid w:val="0088476C"/>
    <w:rsid w:val="0088757B"/>
    <w:rsid w:val="008B03B6"/>
    <w:rsid w:val="008D5D45"/>
    <w:rsid w:val="008D65D9"/>
    <w:rsid w:val="00905F73"/>
    <w:rsid w:val="00916581"/>
    <w:rsid w:val="009227E8"/>
    <w:rsid w:val="00940C2E"/>
    <w:rsid w:val="009518E7"/>
    <w:rsid w:val="00951B40"/>
    <w:rsid w:val="00976B40"/>
    <w:rsid w:val="0098297F"/>
    <w:rsid w:val="009B74AA"/>
    <w:rsid w:val="009F7226"/>
    <w:rsid w:val="00A2418F"/>
    <w:rsid w:val="00A4696B"/>
    <w:rsid w:val="00A76D92"/>
    <w:rsid w:val="00A924C9"/>
    <w:rsid w:val="00AC3B94"/>
    <w:rsid w:val="00AC5307"/>
    <w:rsid w:val="00B10E1B"/>
    <w:rsid w:val="00B2167B"/>
    <w:rsid w:val="00B42DED"/>
    <w:rsid w:val="00B6628F"/>
    <w:rsid w:val="00B74E56"/>
    <w:rsid w:val="00B955F0"/>
    <w:rsid w:val="00BA5A0E"/>
    <w:rsid w:val="00BC0726"/>
    <w:rsid w:val="00BC2A17"/>
    <w:rsid w:val="00BE4CA4"/>
    <w:rsid w:val="00BF5856"/>
    <w:rsid w:val="00C00A7F"/>
    <w:rsid w:val="00C161BD"/>
    <w:rsid w:val="00C758A3"/>
    <w:rsid w:val="00CA4077"/>
    <w:rsid w:val="00CA5276"/>
    <w:rsid w:val="00CB40A4"/>
    <w:rsid w:val="00CB626D"/>
    <w:rsid w:val="00CF3898"/>
    <w:rsid w:val="00CF3FB5"/>
    <w:rsid w:val="00CF6F59"/>
    <w:rsid w:val="00D74928"/>
    <w:rsid w:val="00D94530"/>
    <w:rsid w:val="00DA2F97"/>
    <w:rsid w:val="00DB3F7E"/>
    <w:rsid w:val="00DC49D2"/>
    <w:rsid w:val="00DC626C"/>
    <w:rsid w:val="00DD253F"/>
    <w:rsid w:val="00DE52A0"/>
    <w:rsid w:val="00E172D8"/>
    <w:rsid w:val="00E36160"/>
    <w:rsid w:val="00E469AF"/>
    <w:rsid w:val="00E518E7"/>
    <w:rsid w:val="00E51E47"/>
    <w:rsid w:val="00E6433D"/>
    <w:rsid w:val="00E678DB"/>
    <w:rsid w:val="00E934BA"/>
    <w:rsid w:val="00E94ACD"/>
    <w:rsid w:val="00EA7AAD"/>
    <w:rsid w:val="00EE1333"/>
    <w:rsid w:val="00EE5682"/>
    <w:rsid w:val="00EF226D"/>
    <w:rsid w:val="00F07BCB"/>
    <w:rsid w:val="00F17C25"/>
    <w:rsid w:val="00F27E39"/>
    <w:rsid w:val="00F54537"/>
    <w:rsid w:val="00F6577B"/>
    <w:rsid w:val="00F81C35"/>
    <w:rsid w:val="00F8580B"/>
    <w:rsid w:val="00FA0B79"/>
    <w:rsid w:val="00FB03D2"/>
    <w:rsid w:val="00FC67A7"/>
    <w:rsid w:val="00FF0D4A"/>
    <w:rsid w:val="00FF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3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1AC"/>
  </w:style>
  <w:style w:type="paragraph" w:styleId="Footer">
    <w:name w:val="footer"/>
    <w:basedOn w:val="Normal"/>
    <w:link w:val="FooterChar"/>
    <w:uiPriority w:val="99"/>
    <w:unhideWhenUsed/>
    <w:rsid w:val="00773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1AC"/>
  </w:style>
  <w:style w:type="paragraph" w:styleId="BalloonText">
    <w:name w:val="Balloon Text"/>
    <w:basedOn w:val="Normal"/>
    <w:link w:val="BalloonTextChar"/>
    <w:uiPriority w:val="99"/>
    <w:semiHidden/>
    <w:unhideWhenUsed/>
    <w:rsid w:val="002B2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4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60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jp jp</cp:lastModifiedBy>
  <cp:revision>68</cp:revision>
  <cp:lastPrinted>2022-07-15T06:21:00Z</cp:lastPrinted>
  <dcterms:created xsi:type="dcterms:W3CDTF">2023-12-24T02:45:00Z</dcterms:created>
  <dcterms:modified xsi:type="dcterms:W3CDTF">2023-12-28T14:08:00Z</dcterms:modified>
</cp:coreProperties>
</file>