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51C7" w14:textId="77777777" w:rsidR="00F04238" w:rsidRPr="002969FD" w:rsidRDefault="00000000">
      <w:pPr>
        <w:ind w:left="720" w:firstLine="720"/>
        <w:rPr>
          <w:bCs/>
          <w:u w:val="single"/>
        </w:rPr>
      </w:pPr>
      <w:bookmarkStart w:id="0" w:name="_heading=h.gjdgxs" w:colFirst="0" w:colLast="0"/>
      <w:bookmarkEnd w:id="0"/>
      <w:r w:rsidRPr="002969FD">
        <w:rPr>
          <w:bCs/>
        </w:rPr>
        <w:t>Ph.D. COMMON ENTRANCE TEST</w:t>
      </w:r>
      <w:r w:rsidRPr="002969FD">
        <w:rPr>
          <w:bCs/>
          <w:u w:val="single"/>
        </w:rPr>
        <w:t xml:space="preserve"> </w:t>
      </w:r>
      <w:r w:rsidRPr="002969FD">
        <w:rPr>
          <w:bCs/>
        </w:rPr>
        <w:t>JANUARY 2024</w:t>
      </w:r>
    </w:p>
    <w:p w14:paraId="4EF4EF65" w14:textId="77777777" w:rsidR="00F04238" w:rsidRPr="002969FD" w:rsidRDefault="00F04238">
      <w:pPr>
        <w:jc w:val="center"/>
        <w:rPr>
          <w:bCs/>
        </w:rPr>
      </w:pPr>
    </w:p>
    <w:p w14:paraId="2590E70F" w14:textId="77777777" w:rsidR="00F04238" w:rsidRPr="002969FD" w:rsidRDefault="00000000">
      <w:pPr>
        <w:jc w:val="center"/>
        <w:rPr>
          <w:bCs/>
        </w:rPr>
      </w:pPr>
      <w:r w:rsidRPr="002969FD">
        <w:rPr>
          <w:bCs/>
        </w:rPr>
        <w:t xml:space="preserve">SUBJECT – </w:t>
      </w:r>
      <w:r w:rsidRPr="002969FD">
        <w:rPr>
          <w:bCs/>
          <w:color w:val="FF0000"/>
        </w:rPr>
        <w:t>Political Science and International Relations</w:t>
      </w:r>
    </w:p>
    <w:p w14:paraId="42FCFD78" w14:textId="77777777" w:rsidR="00F04238" w:rsidRPr="002969FD" w:rsidRDefault="00000000">
      <w:pPr>
        <w:spacing w:line="360" w:lineRule="auto"/>
        <w:jc w:val="center"/>
        <w:rPr>
          <w:bCs/>
        </w:rPr>
      </w:pPr>
      <w:r w:rsidRPr="002969FD">
        <w:rPr>
          <w:bCs/>
        </w:rPr>
        <w:t xml:space="preserve">                                                                                                                 </w:t>
      </w:r>
      <w:r w:rsidRPr="002969FD">
        <w:rPr>
          <w:bCs/>
          <w:noProof/>
        </w:rPr>
        <mc:AlternateContent>
          <mc:Choice Requires="wps">
            <w:drawing>
              <wp:anchor distT="0" distB="0" distL="114300" distR="114300" simplePos="0" relativeHeight="251658240" behindDoc="0" locked="0" layoutInCell="1" hidden="0" allowOverlap="1" wp14:anchorId="64670CE9" wp14:editId="60672594">
                <wp:simplePos x="0" y="0"/>
                <wp:positionH relativeFrom="column">
                  <wp:posOffset>4203700</wp:posOffset>
                </wp:positionH>
                <wp:positionV relativeFrom="paragraph">
                  <wp:posOffset>38100</wp:posOffset>
                </wp:positionV>
                <wp:extent cx="1844675" cy="437515"/>
                <wp:effectExtent l="0" t="0" r="0" b="0"/>
                <wp:wrapNone/>
                <wp:docPr id="1" name="Rectangle 1"/>
                <wp:cNvGraphicFramePr/>
                <a:graphic xmlns:a="http://schemas.openxmlformats.org/drawingml/2006/main">
                  <a:graphicData uri="http://schemas.microsoft.com/office/word/2010/wordprocessingShape">
                    <wps:wsp>
                      <wps:cNvSpPr/>
                      <wps:spPr>
                        <a:xfrm>
                          <a:off x="4433188" y="3570768"/>
                          <a:ext cx="1825625"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C954E0" w14:textId="77777777" w:rsidR="00F04238" w:rsidRDefault="00000000">
                            <w:pPr>
                              <w:spacing w:line="258" w:lineRule="auto"/>
                              <w:textDirection w:val="btLr"/>
                            </w:pPr>
                            <w:r>
                              <w:rPr>
                                <w:rFonts w:ascii="Arial" w:eastAsia="Arial" w:hAnsi="Arial" w:cs="Arial"/>
                                <w:b/>
                                <w:color w:val="000000"/>
                                <w:sz w:val="22"/>
                              </w:rPr>
                              <w:t>Roll No:</w:t>
                            </w:r>
                          </w:p>
                        </w:txbxContent>
                      </wps:txbx>
                      <wps:bodyPr spcFirstLastPara="1" wrap="square" lIns="91425" tIns="45700" rIns="91425" bIns="45700" anchor="t" anchorCtr="0">
                        <a:noAutofit/>
                      </wps:bodyPr>
                    </wps:wsp>
                  </a:graphicData>
                </a:graphic>
              </wp:anchor>
            </w:drawing>
          </mc:Choice>
          <mc:Fallback>
            <w:pict>
              <v:rect w14:anchorId="64670CE9" id="Rectangle 1" o:spid="_x0000_s1026" style="position:absolute;left:0;text-align:left;margin-left:331pt;margin-top:3pt;width:145.25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">
                <v:stroke startarrowwidth="narrow" startarrowlength="short" endarrowwidth="narrow" endarrowlength="short"/>
                <v:textbox inset="2.53958mm,1.2694mm,2.53958mm,1.2694mm">
                  <w:txbxContent>
                    <w:p w14:paraId="43C954E0" w14:textId="77777777" w:rsidR="00F04238" w:rsidRDefault="00000000">
                      <w:pPr>
                        <w:spacing w:line="258" w:lineRule="auto"/>
                        <w:textDirection w:val="btLr"/>
                      </w:pPr>
                      <w:r>
                        <w:rPr>
                          <w:rFonts w:ascii="Arial" w:eastAsia="Arial" w:hAnsi="Arial" w:cs="Arial"/>
                          <w:b/>
                          <w:color w:val="000000"/>
                          <w:sz w:val="22"/>
                        </w:rPr>
                        <w:t>Roll No:</w:t>
                      </w:r>
                    </w:p>
                  </w:txbxContent>
                </v:textbox>
              </v:rect>
            </w:pict>
          </mc:Fallback>
        </mc:AlternateContent>
      </w:r>
    </w:p>
    <w:p w14:paraId="7E94C852" w14:textId="77777777" w:rsidR="00F04238" w:rsidRPr="002969FD" w:rsidRDefault="00000000">
      <w:pPr>
        <w:pBdr>
          <w:bottom w:val="single" w:sz="12" w:space="1" w:color="000000"/>
        </w:pBdr>
        <w:spacing w:line="360" w:lineRule="auto"/>
        <w:jc w:val="center"/>
        <w:rPr>
          <w:bCs/>
          <w:u w:val="single"/>
        </w:rPr>
      </w:pPr>
      <w:bookmarkStart w:id="1" w:name="_heading=h.30j0zll" w:colFirst="0" w:colLast="0"/>
      <w:bookmarkEnd w:id="1"/>
      <w:r w:rsidRPr="002969FD">
        <w:rPr>
          <w:bCs/>
          <w:u w:val="single"/>
        </w:rPr>
        <w:t>PART B</w:t>
      </w:r>
    </w:p>
    <w:p w14:paraId="2CD5E8ED" w14:textId="77777777" w:rsidR="00F04238" w:rsidRPr="002969FD" w:rsidRDefault="00000000">
      <w:pPr>
        <w:pBdr>
          <w:bottom w:val="single" w:sz="12" w:space="1" w:color="000000"/>
        </w:pBdr>
        <w:spacing w:line="360" w:lineRule="auto"/>
        <w:rPr>
          <w:bCs/>
        </w:rPr>
      </w:pPr>
      <w:r w:rsidRPr="002969FD">
        <w:rPr>
          <w:bCs/>
        </w:rPr>
        <w:t xml:space="preserve">Duration: 60 minutes </w:t>
      </w:r>
      <w:r w:rsidRPr="002969FD">
        <w:rPr>
          <w:bCs/>
        </w:rPr>
        <w:tab/>
      </w:r>
      <w:r w:rsidRPr="002969FD">
        <w:rPr>
          <w:bCs/>
        </w:rPr>
        <w:tab/>
      </w:r>
      <w:r w:rsidRPr="002969FD">
        <w:rPr>
          <w:bCs/>
        </w:rPr>
        <w:tab/>
      </w:r>
      <w:r w:rsidRPr="002969FD">
        <w:rPr>
          <w:bCs/>
        </w:rPr>
        <w:tab/>
      </w:r>
      <w:r w:rsidRPr="002969FD">
        <w:rPr>
          <w:bCs/>
        </w:rPr>
        <w:tab/>
      </w:r>
      <w:r w:rsidRPr="002969FD">
        <w:rPr>
          <w:bCs/>
        </w:rPr>
        <w:tab/>
        <w:t xml:space="preserve">     Maximum Marks: 50</w:t>
      </w:r>
    </w:p>
    <w:tbl>
      <w:tblPr>
        <w:tblStyle w:val="a"/>
        <w:tblW w:w="9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7"/>
      </w:tblGrid>
      <w:tr w:rsidR="00F04238" w:rsidRPr="002969FD" w14:paraId="6649BD2C" w14:textId="77777777">
        <w:trPr>
          <w:trHeight w:val="602"/>
        </w:trPr>
        <w:tc>
          <w:tcPr>
            <w:tcW w:w="9927" w:type="dxa"/>
          </w:tcPr>
          <w:p w14:paraId="25559EBF" w14:textId="77777777" w:rsidR="00F04238" w:rsidRPr="002969FD" w:rsidRDefault="00000000">
            <w:pPr>
              <w:spacing w:line="360" w:lineRule="auto"/>
              <w:rPr>
                <w:bCs/>
                <w:u w:val="single"/>
              </w:rPr>
            </w:pPr>
            <w:r w:rsidRPr="002969FD">
              <w:rPr>
                <w:bCs/>
                <w:u w:val="single"/>
              </w:rPr>
              <w:t>Instructions:</w:t>
            </w:r>
          </w:p>
          <w:p w14:paraId="60B7C646" w14:textId="77777777" w:rsidR="00F04238" w:rsidRPr="002969FD" w:rsidRDefault="00000000">
            <w:pPr>
              <w:numPr>
                <w:ilvl w:val="0"/>
                <w:numId w:val="10"/>
              </w:numPr>
              <w:spacing w:line="360" w:lineRule="auto"/>
              <w:rPr>
                <w:bCs/>
              </w:rPr>
            </w:pPr>
            <w:r w:rsidRPr="002969FD">
              <w:rPr>
                <w:bCs/>
              </w:rPr>
              <w:t>This entrance test question paper is not to be taken out of the examination hall</w:t>
            </w:r>
          </w:p>
          <w:p w14:paraId="053E50D0" w14:textId="77777777" w:rsidR="00F04238" w:rsidRPr="002969FD" w:rsidRDefault="00000000">
            <w:pPr>
              <w:numPr>
                <w:ilvl w:val="0"/>
                <w:numId w:val="10"/>
              </w:numPr>
              <w:spacing w:line="360" w:lineRule="auto"/>
              <w:rPr>
                <w:bCs/>
              </w:rPr>
            </w:pPr>
            <w:r w:rsidRPr="002969FD">
              <w:rPr>
                <w:bCs/>
              </w:rPr>
              <w:t>Question paper consists of Section A and Section B</w:t>
            </w:r>
          </w:p>
          <w:p w14:paraId="42AEE5D2" w14:textId="77777777" w:rsidR="00F04238" w:rsidRPr="002969FD" w:rsidRDefault="00000000">
            <w:pPr>
              <w:numPr>
                <w:ilvl w:val="0"/>
                <w:numId w:val="10"/>
              </w:numPr>
              <w:spacing w:line="360" w:lineRule="auto"/>
              <w:rPr>
                <w:bCs/>
              </w:rPr>
            </w:pPr>
            <w:r w:rsidRPr="002969FD">
              <w:rPr>
                <w:bCs/>
              </w:rPr>
              <w:t>Section A consists of 30 MCQs carrying 1 Mark each. Write the Alphabet of the correct answer in the space given.</w:t>
            </w:r>
          </w:p>
          <w:p w14:paraId="4AB39436" w14:textId="77777777" w:rsidR="00F04238" w:rsidRPr="002969FD" w:rsidRDefault="00000000">
            <w:pPr>
              <w:numPr>
                <w:ilvl w:val="0"/>
                <w:numId w:val="10"/>
              </w:numPr>
              <w:spacing w:line="360" w:lineRule="auto"/>
              <w:rPr>
                <w:bCs/>
              </w:rPr>
            </w:pPr>
            <w:r w:rsidRPr="002969FD">
              <w:rPr>
                <w:bCs/>
              </w:rPr>
              <w:t>Section B consists of Descriptive questions carrying 5 marks each. Restrict your answer to 500 words. Additional plain sheets have been attached to the question paper to answer Section B</w:t>
            </w:r>
          </w:p>
        </w:tc>
      </w:tr>
    </w:tbl>
    <w:p w14:paraId="35EB2DDB" w14:textId="77777777" w:rsidR="00F04238" w:rsidRPr="002969FD" w:rsidRDefault="00F04238">
      <w:pPr>
        <w:spacing w:line="360" w:lineRule="auto"/>
        <w:rPr>
          <w:bCs/>
          <w:u w:val="single"/>
        </w:rPr>
      </w:pPr>
    </w:p>
    <w:p w14:paraId="1A4B017A" w14:textId="77777777" w:rsidR="00F04238" w:rsidRPr="002969FD" w:rsidRDefault="00000000">
      <w:pPr>
        <w:spacing w:line="360" w:lineRule="auto"/>
        <w:jc w:val="center"/>
        <w:rPr>
          <w:bCs/>
          <w:u w:val="single"/>
        </w:rPr>
      </w:pPr>
      <w:r w:rsidRPr="002969FD">
        <w:rPr>
          <w:bCs/>
          <w:u w:val="single"/>
        </w:rPr>
        <w:t>SECTION – A</w:t>
      </w:r>
    </w:p>
    <w:p w14:paraId="4A8473C5" w14:textId="77777777" w:rsidR="00F04238" w:rsidRPr="002969FD" w:rsidRDefault="00000000">
      <w:pPr>
        <w:rPr>
          <w:bCs/>
        </w:rPr>
      </w:pPr>
      <w:r w:rsidRPr="002969FD">
        <w:rPr>
          <w:bCs/>
        </w:rPr>
        <w:t>Answer the following questions by writing the Alphabet of the correct answer in the Box given:                                                                                                                                       30 X 1 = 30</w:t>
      </w:r>
    </w:p>
    <w:tbl>
      <w:tblPr>
        <w:tblStyle w:val="a0"/>
        <w:tblW w:w="8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79"/>
        <w:gridCol w:w="828"/>
      </w:tblGrid>
      <w:tr w:rsidR="00F04238" w:rsidRPr="002969FD" w14:paraId="13972095" w14:textId="77777777">
        <w:tc>
          <w:tcPr>
            <w:tcW w:w="709" w:type="dxa"/>
            <w:tcBorders>
              <w:top w:val="nil"/>
              <w:left w:val="nil"/>
              <w:bottom w:val="nil"/>
              <w:right w:val="nil"/>
            </w:tcBorders>
          </w:tcPr>
          <w:p w14:paraId="565A2D39" w14:textId="77777777" w:rsidR="00F04238" w:rsidRPr="002969FD" w:rsidRDefault="00F04238">
            <w:pPr>
              <w:jc w:val="center"/>
              <w:rPr>
                <w:bCs/>
              </w:rPr>
            </w:pPr>
          </w:p>
        </w:tc>
        <w:tc>
          <w:tcPr>
            <w:tcW w:w="8107" w:type="dxa"/>
            <w:gridSpan w:val="2"/>
            <w:tcBorders>
              <w:top w:val="nil"/>
              <w:left w:val="nil"/>
              <w:bottom w:val="nil"/>
              <w:right w:val="nil"/>
            </w:tcBorders>
          </w:tcPr>
          <w:p w14:paraId="5C85C9AF" w14:textId="77777777" w:rsidR="00F04238" w:rsidRPr="002969FD" w:rsidRDefault="00F04238">
            <w:pPr>
              <w:jc w:val="center"/>
              <w:rPr>
                <w:bCs/>
              </w:rPr>
            </w:pPr>
          </w:p>
        </w:tc>
      </w:tr>
      <w:tr w:rsidR="00F04238" w:rsidRPr="002969FD" w14:paraId="1861822C" w14:textId="77777777">
        <w:tc>
          <w:tcPr>
            <w:tcW w:w="709" w:type="dxa"/>
            <w:tcBorders>
              <w:top w:val="nil"/>
              <w:left w:val="nil"/>
              <w:bottom w:val="nil"/>
              <w:right w:val="nil"/>
            </w:tcBorders>
          </w:tcPr>
          <w:p w14:paraId="27C9BE16"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018E1030" w14:textId="77777777" w:rsidR="00F04238" w:rsidRPr="002969FD" w:rsidRDefault="00000000">
            <w:pPr>
              <w:pBdr>
                <w:top w:val="nil"/>
                <w:left w:val="nil"/>
                <w:bottom w:val="nil"/>
                <w:right w:val="nil"/>
                <w:between w:val="nil"/>
              </w:pBdr>
              <w:spacing w:line="259" w:lineRule="auto"/>
              <w:rPr>
                <w:bCs/>
                <w:color w:val="000000"/>
              </w:rPr>
            </w:pPr>
            <w:r w:rsidRPr="002969FD">
              <w:rPr>
                <w:bCs/>
                <w:color w:val="000000"/>
              </w:rPr>
              <w:t xml:space="preserve">Question 1:   </w:t>
            </w:r>
            <w:r w:rsidRPr="002969FD">
              <w:rPr>
                <w:bCs/>
              </w:rPr>
              <w:t>"Natural Law" is a concept in which of the following theories?</w:t>
            </w:r>
            <w:r w:rsidRPr="002969FD">
              <w:rPr>
                <w:bCs/>
                <w:color w:val="000000"/>
              </w:rPr>
              <w:tab/>
            </w:r>
            <w:r w:rsidRPr="002969FD">
              <w:rPr>
                <w:bCs/>
                <w:color w:val="000000"/>
              </w:rPr>
              <w:tab/>
            </w:r>
            <w:r w:rsidRPr="002969FD">
              <w:rPr>
                <w:bCs/>
                <w:color w:val="000000"/>
              </w:rPr>
              <w:tab/>
            </w:r>
          </w:p>
          <w:p w14:paraId="62624D07" w14:textId="77777777" w:rsidR="002969FD" w:rsidRPr="002969FD" w:rsidRDefault="00000000" w:rsidP="002969FD">
            <w:pPr>
              <w:pStyle w:val="ListParagraph"/>
              <w:numPr>
                <w:ilvl w:val="0"/>
                <w:numId w:val="7"/>
              </w:numPr>
              <w:pBdr>
                <w:top w:val="nil"/>
                <w:left w:val="nil"/>
                <w:bottom w:val="nil"/>
                <w:right w:val="nil"/>
                <w:between w:val="nil"/>
              </w:pBdr>
              <w:rPr>
                <w:rFonts w:ascii="Times New Roman" w:eastAsia="Times New Roman" w:hAnsi="Times New Roman" w:cs="Times New Roman"/>
                <w:bCs/>
                <w:color w:val="000000"/>
              </w:rPr>
            </w:pPr>
            <w:r w:rsidRPr="002969FD">
              <w:rPr>
                <w:rFonts w:ascii="Times New Roman" w:eastAsia="Times New Roman" w:hAnsi="Times New Roman" w:cs="Times New Roman"/>
                <w:bCs/>
              </w:rPr>
              <w:t>Liberalism</w:t>
            </w:r>
          </w:p>
          <w:p w14:paraId="2B85ACF0" w14:textId="77777777" w:rsidR="002969FD" w:rsidRPr="002969FD" w:rsidRDefault="00000000" w:rsidP="002969FD">
            <w:pPr>
              <w:pStyle w:val="ListParagraph"/>
              <w:numPr>
                <w:ilvl w:val="0"/>
                <w:numId w:val="7"/>
              </w:numPr>
              <w:pBdr>
                <w:top w:val="nil"/>
                <w:left w:val="nil"/>
                <w:bottom w:val="nil"/>
                <w:right w:val="nil"/>
                <w:between w:val="nil"/>
              </w:pBdr>
              <w:rPr>
                <w:rFonts w:ascii="Times New Roman" w:eastAsia="Times New Roman" w:hAnsi="Times New Roman" w:cs="Times New Roman"/>
                <w:bCs/>
                <w:color w:val="000000"/>
              </w:rPr>
            </w:pPr>
            <w:r w:rsidRPr="002969FD">
              <w:rPr>
                <w:rFonts w:ascii="Times New Roman" w:eastAsia="Times New Roman" w:hAnsi="Times New Roman" w:cs="Times New Roman"/>
                <w:bCs/>
              </w:rPr>
              <w:t>Realis</w:t>
            </w:r>
            <w:r w:rsidR="002969FD">
              <w:rPr>
                <w:rFonts w:ascii="Times New Roman" w:eastAsia="Times New Roman" w:hAnsi="Times New Roman" w:cs="Times New Roman"/>
                <w:bCs/>
              </w:rPr>
              <w:t>m</w:t>
            </w:r>
          </w:p>
          <w:p w14:paraId="1F621A45" w14:textId="77777777" w:rsidR="002969FD" w:rsidRPr="002969FD" w:rsidRDefault="00000000" w:rsidP="002969FD">
            <w:pPr>
              <w:pStyle w:val="ListParagraph"/>
              <w:numPr>
                <w:ilvl w:val="0"/>
                <w:numId w:val="7"/>
              </w:numPr>
              <w:pBdr>
                <w:top w:val="nil"/>
                <w:left w:val="nil"/>
                <w:bottom w:val="nil"/>
                <w:right w:val="nil"/>
                <w:between w:val="nil"/>
              </w:pBdr>
              <w:rPr>
                <w:rFonts w:ascii="Times New Roman" w:eastAsia="Times New Roman" w:hAnsi="Times New Roman" w:cs="Times New Roman"/>
                <w:bCs/>
                <w:color w:val="000000"/>
              </w:rPr>
            </w:pPr>
            <w:r w:rsidRPr="002969FD">
              <w:rPr>
                <w:rFonts w:ascii="Times New Roman" w:eastAsia="Times New Roman" w:hAnsi="Times New Roman" w:cs="Times New Roman"/>
                <w:bCs/>
              </w:rPr>
              <w:t>Constructivism</w:t>
            </w:r>
          </w:p>
          <w:p w14:paraId="6A0A27A5" w14:textId="34D30B37" w:rsidR="00F04238" w:rsidRPr="002969FD" w:rsidRDefault="00000000" w:rsidP="002969FD">
            <w:pPr>
              <w:pStyle w:val="ListParagraph"/>
              <w:numPr>
                <w:ilvl w:val="0"/>
                <w:numId w:val="7"/>
              </w:numPr>
              <w:pBdr>
                <w:top w:val="nil"/>
                <w:left w:val="nil"/>
                <w:bottom w:val="nil"/>
                <w:right w:val="nil"/>
                <w:between w:val="nil"/>
              </w:pBdr>
              <w:rPr>
                <w:rFonts w:ascii="Times New Roman" w:eastAsia="Times New Roman" w:hAnsi="Times New Roman" w:cs="Times New Roman"/>
                <w:bCs/>
                <w:color w:val="000000"/>
              </w:rPr>
            </w:pPr>
            <w:r w:rsidRPr="002969FD">
              <w:rPr>
                <w:rFonts w:ascii="Times New Roman" w:eastAsia="Times New Roman" w:hAnsi="Times New Roman" w:cs="Times New Roman"/>
                <w:bCs/>
              </w:rPr>
              <w:t>English School</w:t>
            </w:r>
            <w:r w:rsidRPr="002969FD">
              <w:rPr>
                <w:rFonts w:ascii="Times New Roman" w:eastAsia="Times New Roman" w:hAnsi="Times New Roman" w:cs="Times New Roman"/>
                <w:bCs/>
                <w:color w:val="000000"/>
              </w:rPr>
              <w:t xml:space="preserve"> </w:t>
            </w:r>
          </w:p>
          <w:p w14:paraId="229FCDFE" w14:textId="77777777" w:rsidR="00F04238" w:rsidRPr="002969FD" w:rsidRDefault="00000000">
            <w:pPr>
              <w:pBdr>
                <w:top w:val="nil"/>
                <w:left w:val="nil"/>
                <w:bottom w:val="nil"/>
                <w:right w:val="nil"/>
                <w:between w:val="nil"/>
              </w:pBdr>
              <w:spacing w:line="259" w:lineRule="auto"/>
              <w:rPr>
                <w:bCs/>
                <w:color w:val="000000"/>
              </w:rPr>
            </w:pPr>
            <w:r w:rsidRPr="002969FD">
              <w:rPr>
                <w:bCs/>
                <w:color w:val="000000"/>
              </w:rPr>
              <w:t xml:space="preserve">             </w:t>
            </w:r>
          </w:p>
          <w:tbl>
            <w:tblPr>
              <w:tblStyle w:val="a1"/>
              <w:tblW w:w="1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tblGrid>
            <w:tr w:rsidR="00F04238" w:rsidRPr="002969FD" w14:paraId="2628F7B6" w14:textId="77777777">
              <w:tc>
                <w:tcPr>
                  <w:tcW w:w="1290" w:type="dxa"/>
                  <w:shd w:val="clear" w:color="auto" w:fill="auto"/>
                  <w:tcMar>
                    <w:top w:w="100" w:type="dxa"/>
                    <w:left w:w="100" w:type="dxa"/>
                    <w:bottom w:w="100" w:type="dxa"/>
                    <w:right w:w="100" w:type="dxa"/>
                  </w:tcMar>
                </w:tcPr>
                <w:p w14:paraId="67AE5613" w14:textId="77777777" w:rsidR="00F04238" w:rsidRPr="002969FD" w:rsidRDefault="00000000">
                  <w:pPr>
                    <w:widowControl w:val="0"/>
                    <w:pBdr>
                      <w:top w:val="nil"/>
                      <w:left w:val="nil"/>
                      <w:bottom w:val="nil"/>
                      <w:right w:val="nil"/>
                      <w:between w:val="nil"/>
                    </w:pBdr>
                    <w:rPr>
                      <w:bCs/>
                      <w:color w:val="000000"/>
                    </w:rPr>
                  </w:pPr>
                  <w:r w:rsidRPr="002969FD">
                    <w:rPr>
                      <w:bCs/>
                    </w:rPr>
                    <w:t>Answer: A</w:t>
                  </w:r>
                </w:p>
              </w:tc>
            </w:tr>
          </w:tbl>
          <w:p w14:paraId="0CB3CEAC" w14:textId="77777777" w:rsidR="00F04238" w:rsidRPr="002969FD" w:rsidRDefault="00000000">
            <w:pPr>
              <w:pBdr>
                <w:top w:val="nil"/>
                <w:left w:val="nil"/>
                <w:bottom w:val="nil"/>
                <w:right w:val="nil"/>
                <w:between w:val="nil"/>
              </w:pBdr>
              <w:spacing w:line="259" w:lineRule="auto"/>
              <w:rPr>
                <w:bCs/>
                <w:color w:val="000000"/>
              </w:rPr>
            </w:pPr>
            <w:r w:rsidRPr="002969FD">
              <w:rPr>
                <w:bCs/>
                <w:color w:val="000000"/>
              </w:rPr>
              <w:t xml:space="preserve">                                                                          </w:t>
            </w:r>
          </w:p>
          <w:p w14:paraId="690C4FE2" w14:textId="77777777" w:rsidR="00F04238" w:rsidRPr="002969FD" w:rsidRDefault="00F04238">
            <w:pPr>
              <w:pBdr>
                <w:top w:val="nil"/>
                <w:left w:val="nil"/>
                <w:bottom w:val="nil"/>
                <w:right w:val="nil"/>
                <w:between w:val="nil"/>
              </w:pBdr>
              <w:spacing w:after="160" w:line="259" w:lineRule="auto"/>
              <w:ind w:left="432"/>
              <w:rPr>
                <w:bCs/>
                <w:color w:val="000000"/>
              </w:rPr>
            </w:pPr>
          </w:p>
        </w:tc>
      </w:tr>
      <w:tr w:rsidR="00F04238" w:rsidRPr="002969FD" w14:paraId="25895099" w14:textId="77777777">
        <w:tc>
          <w:tcPr>
            <w:tcW w:w="709" w:type="dxa"/>
            <w:tcBorders>
              <w:top w:val="nil"/>
              <w:left w:val="nil"/>
              <w:bottom w:val="nil"/>
              <w:right w:val="nil"/>
            </w:tcBorders>
          </w:tcPr>
          <w:p w14:paraId="6FCB8921"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560688BA" w14:textId="77777777" w:rsidR="002969FD" w:rsidRDefault="00000000">
            <w:pPr>
              <w:ind w:left="360" w:hanging="360"/>
              <w:rPr>
                <w:bCs/>
              </w:rPr>
            </w:pPr>
            <w:r w:rsidRPr="002969FD">
              <w:rPr>
                <w:bCs/>
              </w:rPr>
              <w:t xml:space="preserve">Question 2: Identify the Radical Dependency Theorists from the pairs given below </w:t>
            </w:r>
            <w:r w:rsidRPr="002969FD">
              <w:rPr>
                <w:bCs/>
              </w:rPr>
              <w:tab/>
            </w:r>
          </w:p>
          <w:p w14:paraId="6E58AB33" w14:textId="11968204" w:rsidR="00F04238" w:rsidRPr="002969FD" w:rsidRDefault="00000000">
            <w:pPr>
              <w:ind w:left="360" w:hanging="360"/>
              <w:rPr>
                <w:bCs/>
              </w:rPr>
            </w:pPr>
            <w:r w:rsidRPr="002969FD">
              <w:rPr>
                <w:bCs/>
              </w:rPr>
              <w:tab/>
            </w:r>
            <w:r w:rsidRPr="002969FD">
              <w:rPr>
                <w:bCs/>
              </w:rPr>
              <w:tab/>
            </w:r>
          </w:p>
          <w:p w14:paraId="5AACB93D" w14:textId="2BAF9932" w:rsidR="00F04238" w:rsidRPr="002969FD" w:rsidRDefault="002969FD">
            <w:pPr>
              <w:ind w:left="360" w:hanging="198"/>
              <w:rPr>
                <w:bCs/>
              </w:rPr>
            </w:pPr>
            <w:r>
              <w:rPr>
                <w:bCs/>
              </w:rPr>
              <w:t xml:space="preserve">a. </w:t>
            </w:r>
            <w:r w:rsidR="00000000" w:rsidRPr="002969FD">
              <w:rPr>
                <w:bCs/>
              </w:rPr>
              <w:t>A. G. Frank and J. M. Keynes</w:t>
            </w:r>
          </w:p>
          <w:p w14:paraId="2F4B40CA" w14:textId="07677553" w:rsidR="00F04238" w:rsidRPr="002969FD" w:rsidRDefault="002969FD">
            <w:pPr>
              <w:ind w:left="360" w:hanging="198"/>
              <w:rPr>
                <w:bCs/>
              </w:rPr>
            </w:pPr>
            <w:r>
              <w:rPr>
                <w:bCs/>
              </w:rPr>
              <w:t xml:space="preserve">b. </w:t>
            </w:r>
            <w:r w:rsidR="00000000" w:rsidRPr="002969FD">
              <w:rPr>
                <w:bCs/>
              </w:rPr>
              <w:t>Samir Amin and J.M. Keynes</w:t>
            </w:r>
          </w:p>
          <w:p w14:paraId="750140DF" w14:textId="4E1A3F6E" w:rsidR="00F04238" w:rsidRPr="002969FD" w:rsidRDefault="002969FD">
            <w:pPr>
              <w:ind w:left="360" w:hanging="198"/>
              <w:rPr>
                <w:bCs/>
              </w:rPr>
            </w:pPr>
            <w:r>
              <w:rPr>
                <w:bCs/>
              </w:rPr>
              <w:t xml:space="preserve">c. </w:t>
            </w:r>
            <w:r w:rsidR="00000000" w:rsidRPr="002969FD">
              <w:rPr>
                <w:bCs/>
              </w:rPr>
              <w:t>J.M. Keynes and F.H. Cardoso</w:t>
            </w:r>
          </w:p>
          <w:p w14:paraId="4C22B3C1" w14:textId="7CB84D9A" w:rsidR="00F04238" w:rsidRPr="002969FD" w:rsidRDefault="002969FD">
            <w:pPr>
              <w:ind w:left="360" w:hanging="198"/>
              <w:rPr>
                <w:bCs/>
              </w:rPr>
            </w:pPr>
            <w:r>
              <w:rPr>
                <w:bCs/>
              </w:rPr>
              <w:t xml:space="preserve">d. </w:t>
            </w:r>
            <w:r w:rsidR="00000000" w:rsidRPr="002969FD">
              <w:rPr>
                <w:bCs/>
              </w:rPr>
              <w:t>Samir Amin and A. G. Frank</w:t>
            </w:r>
          </w:p>
          <w:p w14:paraId="6A56DFFB" w14:textId="77777777" w:rsidR="00F04238" w:rsidRPr="002969FD" w:rsidRDefault="00F04238">
            <w:pPr>
              <w:ind w:left="360" w:hanging="198"/>
              <w:rPr>
                <w:bCs/>
              </w:rPr>
            </w:pPr>
          </w:p>
          <w:tbl>
            <w:tblPr>
              <w:tblStyle w:val="a2"/>
              <w:tblW w:w="169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tblGrid>
            <w:tr w:rsidR="00F04238" w:rsidRPr="002969FD" w14:paraId="0134ACAF" w14:textId="77777777">
              <w:tc>
                <w:tcPr>
                  <w:tcW w:w="1695" w:type="dxa"/>
                  <w:shd w:val="clear" w:color="auto" w:fill="auto"/>
                  <w:tcMar>
                    <w:top w:w="100" w:type="dxa"/>
                    <w:left w:w="100" w:type="dxa"/>
                    <w:bottom w:w="100" w:type="dxa"/>
                    <w:right w:w="100" w:type="dxa"/>
                  </w:tcMar>
                </w:tcPr>
                <w:p w14:paraId="21DB9D77" w14:textId="77777777" w:rsidR="00F04238" w:rsidRPr="002969FD" w:rsidRDefault="00000000">
                  <w:pPr>
                    <w:widowControl w:val="0"/>
                    <w:pBdr>
                      <w:top w:val="nil"/>
                      <w:left w:val="nil"/>
                      <w:bottom w:val="nil"/>
                      <w:right w:val="nil"/>
                      <w:between w:val="nil"/>
                    </w:pBdr>
                    <w:rPr>
                      <w:bCs/>
                    </w:rPr>
                  </w:pPr>
                  <w:r w:rsidRPr="002969FD">
                    <w:rPr>
                      <w:bCs/>
                    </w:rPr>
                    <w:t>Answer: D</w:t>
                  </w:r>
                </w:p>
              </w:tc>
            </w:tr>
          </w:tbl>
          <w:p w14:paraId="5CD16FDE" w14:textId="77777777" w:rsidR="00F04238" w:rsidRPr="002969FD" w:rsidRDefault="00F04238">
            <w:pPr>
              <w:ind w:left="360" w:hanging="198"/>
              <w:rPr>
                <w:bCs/>
              </w:rPr>
            </w:pPr>
          </w:p>
          <w:p w14:paraId="69BD7DA0" w14:textId="77777777" w:rsidR="00F04238" w:rsidRPr="002969FD" w:rsidRDefault="00F04238">
            <w:pPr>
              <w:ind w:left="360" w:hanging="198"/>
              <w:rPr>
                <w:bCs/>
              </w:rPr>
            </w:pPr>
          </w:p>
        </w:tc>
      </w:tr>
      <w:tr w:rsidR="00F04238" w:rsidRPr="002969FD" w14:paraId="3148D2AD" w14:textId="77777777">
        <w:tc>
          <w:tcPr>
            <w:tcW w:w="709" w:type="dxa"/>
            <w:tcBorders>
              <w:top w:val="nil"/>
              <w:left w:val="nil"/>
              <w:bottom w:val="nil"/>
              <w:right w:val="nil"/>
            </w:tcBorders>
          </w:tcPr>
          <w:p w14:paraId="1FE5BF85"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4BF12529" w14:textId="4585FEFC" w:rsidR="00F04238" w:rsidRDefault="00000000">
            <w:pPr>
              <w:rPr>
                <w:bCs/>
              </w:rPr>
            </w:pPr>
            <w:r w:rsidRPr="002969FD">
              <w:rPr>
                <w:bCs/>
              </w:rPr>
              <w:t>Question 3: With regard to Israel-Palestine crisis, what kind of mass killing is not covered by the term genocide?</w:t>
            </w:r>
          </w:p>
          <w:p w14:paraId="4093F512" w14:textId="77777777" w:rsidR="002969FD" w:rsidRPr="002969FD" w:rsidRDefault="002969FD">
            <w:pPr>
              <w:rPr>
                <w:bCs/>
              </w:rPr>
            </w:pPr>
          </w:p>
          <w:p w14:paraId="7D2B798C" w14:textId="2094D15E" w:rsidR="00F04238" w:rsidRPr="002969FD" w:rsidRDefault="002969FD">
            <w:pPr>
              <w:rPr>
                <w:bCs/>
              </w:rPr>
            </w:pPr>
            <w:r>
              <w:rPr>
                <w:bCs/>
              </w:rPr>
              <w:t xml:space="preserve">a. </w:t>
            </w:r>
            <w:r w:rsidR="00000000" w:rsidRPr="002969FD">
              <w:rPr>
                <w:bCs/>
              </w:rPr>
              <w:t>Killing on the basis of nationality</w:t>
            </w:r>
          </w:p>
          <w:p w14:paraId="07E2E008" w14:textId="4FFBCC15" w:rsidR="00F04238" w:rsidRPr="002969FD" w:rsidRDefault="002969FD">
            <w:pPr>
              <w:rPr>
                <w:bCs/>
              </w:rPr>
            </w:pPr>
            <w:r>
              <w:rPr>
                <w:bCs/>
              </w:rPr>
              <w:t xml:space="preserve">b. </w:t>
            </w:r>
            <w:r w:rsidR="00000000" w:rsidRPr="002969FD">
              <w:rPr>
                <w:bCs/>
              </w:rPr>
              <w:t>Killing on the basis of religion</w:t>
            </w:r>
          </w:p>
          <w:p w14:paraId="25B9433D" w14:textId="42B70248" w:rsidR="00F04238" w:rsidRPr="002969FD" w:rsidRDefault="002969FD">
            <w:pPr>
              <w:rPr>
                <w:bCs/>
              </w:rPr>
            </w:pPr>
            <w:r>
              <w:rPr>
                <w:bCs/>
              </w:rPr>
              <w:t xml:space="preserve">c. </w:t>
            </w:r>
            <w:r w:rsidR="00000000" w:rsidRPr="002969FD">
              <w:rPr>
                <w:bCs/>
              </w:rPr>
              <w:t xml:space="preserve">Killing on the basis of Political Ideology                                                                                                             </w:t>
            </w:r>
          </w:p>
          <w:p w14:paraId="4F5534B4" w14:textId="407CE5B8" w:rsidR="00F04238" w:rsidRPr="002969FD" w:rsidRDefault="002969FD">
            <w:pPr>
              <w:rPr>
                <w:bCs/>
              </w:rPr>
            </w:pPr>
            <w:r>
              <w:rPr>
                <w:bCs/>
              </w:rPr>
              <w:t xml:space="preserve">d. </w:t>
            </w:r>
            <w:r w:rsidR="00000000" w:rsidRPr="002969FD">
              <w:rPr>
                <w:bCs/>
              </w:rPr>
              <w:t>Killing on the basis of ethnicity</w:t>
            </w:r>
          </w:p>
          <w:p w14:paraId="12D3CA6A" w14:textId="77777777" w:rsidR="00F04238" w:rsidRPr="002969FD" w:rsidRDefault="00F04238">
            <w:pPr>
              <w:rPr>
                <w:bCs/>
              </w:rPr>
            </w:pPr>
          </w:p>
          <w:p w14:paraId="620902FF" w14:textId="77777777" w:rsidR="00F04238" w:rsidRPr="002969FD" w:rsidRDefault="00F04238">
            <w:pPr>
              <w:rPr>
                <w:bCs/>
              </w:rPr>
            </w:pPr>
          </w:p>
          <w:tbl>
            <w:tblPr>
              <w:tblStyle w:val="a3"/>
              <w:tblW w:w="1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tblGrid>
            <w:tr w:rsidR="00F04238" w:rsidRPr="002969FD" w14:paraId="31671BA9" w14:textId="77777777">
              <w:tc>
                <w:tcPr>
                  <w:tcW w:w="1485" w:type="dxa"/>
                  <w:shd w:val="clear" w:color="auto" w:fill="auto"/>
                  <w:tcMar>
                    <w:top w:w="100" w:type="dxa"/>
                    <w:left w:w="100" w:type="dxa"/>
                    <w:bottom w:w="100" w:type="dxa"/>
                    <w:right w:w="100" w:type="dxa"/>
                  </w:tcMar>
                </w:tcPr>
                <w:p w14:paraId="0EC4DD36" w14:textId="77777777" w:rsidR="00F04238" w:rsidRPr="002969FD" w:rsidRDefault="00000000">
                  <w:pPr>
                    <w:widowControl w:val="0"/>
                    <w:pBdr>
                      <w:top w:val="nil"/>
                      <w:left w:val="nil"/>
                      <w:bottom w:val="nil"/>
                      <w:right w:val="nil"/>
                      <w:between w:val="nil"/>
                    </w:pBdr>
                    <w:rPr>
                      <w:bCs/>
                    </w:rPr>
                  </w:pPr>
                  <w:r w:rsidRPr="002969FD">
                    <w:rPr>
                      <w:bCs/>
                    </w:rPr>
                    <w:t>Answer: C</w:t>
                  </w:r>
                </w:p>
              </w:tc>
            </w:tr>
          </w:tbl>
          <w:p w14:paraId="5B9D0154" w14:textId="77777777" w:rsidR="00F04238" w:rsidRPr="002969FD" w:rsidRDefault="00F04238">
            <w:pPr>
              <w:rPr>
                <w:bCs/>
              </w:rPr>
            </w:pPr>
          </w:p>
        </w:tc>
      </w:tr>
      <w:tr w:rsidR="00F04238" w:rsidRPr="002969FD" w14:paraId="26897F0A" w14:textId="77777777">
        <w:tc>
          <w:tcPr>
            <w:tcW w:w="709" w:type="dxa"/>
            <w:tcBorders>
              <w:top w:val="nil"/>
              <w:left w:val="nil"/>
              <w:bottom w:val="nil"/>
              <w:right w:val="nil"/>
            </w:tcBorders>
          </w:tcPr>
          <w:p w14:paraId="51C7048C"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5B06568F" w14:textId="12858FE6" w:rsidR="00F04238" w:rsidRDefault="00000000">
            <w:pPr>
              <w:tabs>
                <w:tab w:val="left" w:pos="2520"/>
              </w:tabs>
              <w:rPr>
                <w:bCs/>
                <w:color w:val="212121"/>
              </w:rPr>
            </w:pPr>
            <w:r w:rsidRPr="002969FD">
              <w:rPr>
                <w:bCs/>
              </w:rPr>
              <w:t xml:space="preserve">Question 4: </w:t>
            </w:r>
            <w:r w:rsidRPr="002969FD">
              <w:rPr>
                <w:bCs/>
                <w:color w:val="212121"/>
              </w:rPr>
              <w:t>Which one of the following countries, calls its coastal regions collectively as ‘Golden Coast’?</w:t>
            </w:r>
          </w:p>
          <w:p w14:paraId="28EE2C0B" w14:textId="77777777" w:rsidR="002969FD" w:rsidRPr="002969FD" w:rsidRDefault="002969FD">
            <w:pPr>
              <w:tabs>
                <w:tab w:val="left" w:pos="2520"/>
              </w:tabs>
              <w:rPr>
                <w:bCs/>
              </w:rPr>
            </w:pPr>
          </w:p>
          <w:p w14:paraId="1D3394C7" w14:textId="51306CAF" w:rsidR="00F04238" w:rsidRPr="002969FD" w:rsidRDefault="002969FD">
            <w:pPr>
              <w:tabs>
                <w:tab w:val="left" w:pos="2520"/>
              </w:tabs>
              <w:rPr>
                <w:bCs/>
              </w:rPr>
            </w:pPr>
            <w:r>
              <w:rPr>
                <w:bCs/>
              </w:rPr>
              <w:t xml:space="preserve">a. </w:t>
            </w:r>
            <w:r w:rsidR="00000000" w:rsidRPr="002969FD">
              <w:rPr>
                <w:bCs/>
              </w:rPr>
              <w:t>South Korea</w:t>
            </w:r>
          </w:p>
          <w:p w14:paraId="5EDF4E30" w14:textId="3F0F1159" w:rsidR="00F04238" w:rsidRPr="002969FD" w:rsidRDefault="002969FD">
            <w:pPr>
              <w:tabs>
                <w:tab w:val="left" w:pos="2520"/>
              </w:tabs>
              <w:rPr>
                <w:bCs/>
              </w:rPr>
            </w:pPr>
            <w:r>
              <w:rPr>
                <w:bCs/>
              </w:rPr>
              <w:t xml:space="preserve">b. </w:t>
            </w:r>
            <w:r w:rsidR="00000000" w:rsidRPr="002969FD">
              <w:rPr>
                <w:bCs/>
              </w:rPr>
              <w:t xml:space="preserve">China                                                                                                                              </w:t>
            </w:r>
          </w:p>
          <w:p w14:paraId="37C7749C" w14:textId="469EDB84" w:rsidR="00F04238" w:rsidRPr="002969FD" w:rsidRDefault="002969FD">
            <w:pPr>
              <w:tabs>
                <w:tab w:val="left" w:pos="2520"/>
              </w:tabs>
              <w:rPr>
                <w:bCs/>
              </w:rPr>
            </w:pPr>
            <w:r>
              <w:rPr>
                <w:bCs/>
              </w:rPr>
              <w:t xml:space="preserve">c. </w:t>
            </w:r>
            <w:r w:rsidR="00000000" w:rsidRPr="002969FD">
              <w:rPr>
                <w:bCs/>
              </w:rPr>
              <w:t>North Korea</w:t>
            </w:r>
          </w:p>
          <w:p w14:paraId="79D15118" w14:textId="104D9AFD" w:rsidR="00F04238" w:rsidRPr="002969FD" w:rsidRDefault="002969FD">
            <w:pPr>
              <w:tabs>
                <w:tab w:val="left" w:pos="2520"/>
              </w:tabs>
              <w:rPr>
                <w:bCs/>
              </w:rPr>
            </w:pPr>
            <w:r>
              <w:rPr>
                <w:bCs/>
              </w:rPr>
              <w:t xml:space="preserve">d. </w:t>
            </w:r>
            <w:r w:rsidR="00000000" w:rsidRPr="002969FD">
              <w:rPr>
                <w:bCs/>
              </w:rPr>
              <w:t>Japan</w:t>
            </w:r>
          </w:p>
          <w:p w14:paraId="6E211069" w14:textId="77777777" w:rsidR="00F04238" w:rsidRPr="002969FD" w:rsidRDefault="00F04238">
            <w:pPr>
              <w:tabs>
                <w:tab w:val="left" w:pos="2520"/>
              </w:tabs>
              <w:rPr>
                <w:bCs/>
              </w:rPr>
            </w:pPr>
          </w:p>
          <w:tbl>
            <w:tblPr>
              <w:tblStyle w:val="a4"/>
              <w:tblW w:w="1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tblGrid>
            <w:tr w:rsidR="00F04238" w:rsidRPr="002969FD" w14:paraId="04BA37D0" w14:textId="77777777">
              <w:tc>
                <w:tcPr>
                  <w:tcW w:w="1620" w:type="dxa"/>
                  <w:shd w:val="clear" w:color="auto" w:fill="auto"/>
                  <w:tcMar>
                    <w:top w:w="100" w:type="dxa"/>
                    <w:left w:w="100" w:type="dxa"/>
                    <w:bottom w:w="100" w:type="dxa"/>
                    <w:right w:w="100" w:type="dxa"/>
                  </w:tcMar>
                </w:tcPr>
                <w:p w14:paraId="057F6E61" w14:textId="77777777" w:rsidR="00F04238" w:rsidRPr="002969FD" w:rsidRDefault="00000000">
                  <w:pPr>
                    <w:widowControl w:val="0"/>
                    <w:pBdr>
                      <w:top w:val="nil"/>
                      <w:left w:val="nil"/>
                      <w:bottom w:val="nil"/>
                      <w:right w:val="nil"/>
                      <w:between w:val="nil"/>
                    </w:pBdr>
                    <w:rPr>
                      <w:bCs/>
                    </w:rPr>
                  </w:pPr>
                  <w:r w:rsidRPr="002969FD">
                    <w:rPr>
                      <w:bCs/>
                    </w:rPr>
                    <w:t>Answer: B</w:t>
                  </w:r>
                </w:p>
              </w:tc>
            </w:tr>
          </w:tbl>
          <w:p w14:paraId="76FBDF5B" w14:textId="77777777" w:rsidR="00F04238" w:rsidRPr="002969FD" w:rsidRDefault="00F04238">
            <w:pPr>
              <w:tabs>
                <w:tab w:val="left" w:pos="2520"/>
              </w:tabs>
              <w:rPr>
                <w:bCs/>
              </w:rPr>
            </w:pPr>
          </w:p>
          <w:p w14:paraId="37B49A20" w14:textId="77777777" w:rsidR="00F04238" w:rsidRPr="002969FD" w:rsidRDefault="00F04238">
            <w:pPr>
              <w:tabs>
                <w:tab w:val="left" w:pos="2520"/>
              </w:tabs>
              <w:rPr>
                <w:bCs/>
              </w:rPr>
            </w:pPr>
          </w:p>
        </w:tc>
      </w:tr>
      <w:tr w:rsidR="00F04238" w:rsidRPr="002969FD" w14:paraId="2F17330A" w14:textId="77777777">
        <w:tc>
          <w:tcPr>
            <w:tcW w:w="709" w:type="dxa"/>
            <w:tcBorders>
              <w:top w:val="nil"/>
              <w:left w:val="nil"/>
              <w:bottom w:val="nil"/>
              <w:right w:val="nil"/>
            </w:tcBorders>
          </w:tcPr>
          <w:p w14:paraId="03DB6C11"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13CD7BF4" w14:textId="0C3FA62B" w:rsidR="00F04238" w:rsidRDefault="00000000">
            <w:pPr>
              <w:tabs>
                <w:tab w:val="left" w:pos="2520"/>
              </w:tabs>
              <w:rPr>
                <w:bCs/>
              </w:rPr>
            </w:pPr>
            <w:r w:rsidRPr="002969FD">
              <w:rPr>
                <w:bCs/>
              </w:rPr>
              <w:t>Question 5: Why was the creation of the International Criminal Court so politically significant?</w:t>
            </w:r>
          </w:p>
          <w:p w14:paraId="00D67353" w14:textId="77777777" w:rsidR="002969FD" w:rsidRPr="002969FD" w:rsidRDefault="002969FD">
            <w:pPr>
              <w:tabs>
                <w:tab w:val="left" w:pos="2520"/>
              </w:tabs>
              <w:rPr>
                <w:bCs/>
              </w:rPr>
            </w:pPr>
          </w:p>
          <w:p w14:paraId="4D1906D2" w14:textId="5029D156" w:rsidR="00F04238" w:rsidRPr="002969FD" w:rsidRDefault="002969FD" w:rsidP="002969FD">
            <w:pPr>
              <w:tabs>
                <w:tab w:val="left" w:pos="2520"/>
              </w:tabs>
              <w:rPr>
                <w:bCs/>
              </w:rPr>
            </w:pPr>
            <w:proofErr w:type="spellStart"/>
            <w:r>
              <w:rPr>
                <w:bCs/>
              </w:rPr>
              <w:t>a.</w:t>
            </w:r>
            <w:r w:rsidR="00000000" w:rsidRPr="002969FD">
              <w:rPr>
                <w:bCs/>
              </w:rPr>
              <w:t>It</w:t>
            </w:r>
            <w:proofErr w:type="spellEnd"/>
            <w:r w:rsidR="00000000" w:rsidRPr="002969FD">
              <w:rPr>
                <w:bCs/>
              </w:rPr>
              <w:t xml:space="preserve"> has universal jurisdiction</w:t>
            </w:r>
          </w:p>
          <w:p w14:paraId="5427958F" w14:textId="3008417D" w:rsidR="00F04238" w:rsidRPr="002969FD" w:rsidRDefault="002969FD">
            <w:pPr>
              <w:tabs>
                <w:tab w:val="left" w:pos="2520"/>
              </w:tabs>
              <w:rPr>
                <w:bCs/>
              </w:rPr>
            </w:pPr>
            <w:r>
              <w:rPr>
                <w:bCs/>
              </w:rPr>
              <w:t xml:space="preserve">b. </w:t>
            </w:r>
            <w:r w:rsidR="00000000" w:rsidRPr="002969FD">
              <w:rPr>
                <w:bCs/>
              </w:rPr>
              <w:t xml:space="preserve">It has supranational authority over the ratifying states                                                                                                              </w:t>
            </w:r>
            <w:r>
              <w:rPr>
                <w:bCs/>
              </w:rPr>
              <w:t xml:space="preserve">c. </w:t>
            </w:r>
            <w:r w:rsidR="00000000" w:rsidRPr="002969FD">
              <w:rPr>
                <w:bCs/>
              </w:rPr>
              <w:t>It covers the area which was not covered earlier under International Law</w:t>
            </w:r>
          </w:p>
          <w:p w14:paraId="0DA15EAD" w14:textId="6916598F" w:rsidR="00F04238" w:rsidRPr="002969FD" w:rsidRDefault="002969FD">
            <w:pPr>
              <w:tabs>
                <w:tab w:val="left" w:pos="2520"/>
              </w:tabs>
              <w:rPr>
                <w:bCs/>
              </w:rPr>
            </w:pPr>
            <w:r>
              <w:rPr>
                <w:bCs/>
              </w:rPr>
              <w:t xml:space="preserve">d. </w:t>
            </w:r>
            <w:r w:rsidR="00000000" w:rsidRPr="002969FD">
              <w:rPr>
                <w:bCs/>
              </w:rPr>
              <w:t>It has replaced the International Court of Justice (ICJ) as the chief judicial body under United Nations</w:t>
            </w:r>
          </w:p>
          <w:p w14:paraId="02B9D085" w14:textId="77777777" w:rsidR="00F04238" w:rsidRPr="002969FD" w:rsidRDefault="00F04238">
            <w:pPr>
              <w:tabs>
                <w:tab w:val="left" w:pos="2520"/>
              </w:tabs>
              <w:rPr>
                <w:bCs/>
              </w:rPr>
            </w:pPr>
          </w:p>
          <w:p w14:paraId="2D811E3D" w14:textId="77777777" w:rsidR="00F04238" w:rsidRPr="002969FD" w:rsidRDefault="00F04238">
            <w:pPr>
              <w:tabs>
                <w:tab w:val="left" w:pos="2520"/>
              </w:tabs>
              <w:rPr>
                <w:bCs/>
              </w:rPr>
            </w:pPr>
          </w:p>
          <w:tbl>
            <w:tblPr>
              <w:tblStyle w:val="a5"/>
              <w:tblW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tblGrid>
            <w:tr w:rsidR="00F04238" w:rsidRPr="002969FD" w14:paraId="21B2A5CD" w14:textId="77777777">
              <w:tc>
                <w:tcPr>
                  <w:tcW w:w="1680" w:type="dxa"/>
                  <w:shd w:val="clear" w:color="auto" w:fill="auto"/>
                  <w:tcMar>
                    <w:top w:w="100" w:type="dxa"/>
                    <w:left w:w="100" w:type="dxa"/>
                    <w:bottom w:w="100" w:type="dxa"/>
                    <w:right w:w="100" w:type="dxa"/>
                  </w:tcMar>
                </w:tcPr>
                <w:p w14:paraId="4D71CC2D" w14:textId="77777777" w:rsidR="00F04238" w:rsidRPr="002969FD" w:rsidRDefault="00000000">
                  <w:pPr>
                    <w:widowControl w:val="0"/>
                    <w:pBdr>
                      <w:top w:val="nil"/>
                      <w:left w:val="nil"/>
                      <w:bottom w:val="nil"/>
                      <w:right w:val="nil"/>
                      <w:between w:val="nil"/>
                    </w:pBdr>
                    <w:rPr>
                      <w:bCs/>
                    </w:rPr>
                  </w:pPr>
                  <w:r w:rsidRPr="002969FD">
                    <w:rPr>
                      <w:bCs/>
                    </w:rPr>
                    <w:t>Answer: B</w:t>
                  </w:r>
                </w:p>
              </w:tc>
            </w:tr>
          </w:tbl>
          <w:p w14:paraId="5D8F7FF0" w14:textId="77777777" w:rsidR="00F04238" w:rsidRPr="002969FD" w:rsidRDefault="00F04238">
            <w:pPr>
              <w:tabs>
                <w:tab w:val="left" w:pos="2520"/>
              </w:tabs>
              <w:rPr>
                <w:bCs/>
              </w:rPr>
            </w:pPr>
          </w:p>
          <w:p w14:paraId="652C0B8D" w14:textId="77777777" w:rsidR="00F04238" w:rsidRPr="002969FD" w:rsidRDefault="00F04238">
            <w:pPr>
              <w:tabs>
                <w:tab w:val="left" w:pos="2520"/>
              </w:tabs>
              <w:rPr>
                <w:bCs/>
              </w:rPr>
            </w:pPr>
          </w:p>
          <w:p w14:paraId="65C4199B" w14:textId="77777777" w:rsidR="00F04238" w:rsidRPr="002969FD" w:rsidRDefault="00F04238">
            <w:pPr>
              <w:tabs>
                <w:tab w:val="left" w:pos="2520"/>
              </w:tabs>
              <w:rPr>
                <w:bCs/>
              </w:rPr>
            </w:pPr>
          </w:p>
        </w:tc>
      </w:tr>
      <w:tr w:rsidR="00F04238" w:rsidRPr="002969FD" w14:paraId="2986C453" w14:textId="77777777">
        <w:tc>
          <w:tcPr>
            <w:tcW w:w="709" w:type="dxa"/>
            <w:tcBorders>
              <w:top w:val="nil"/>
              <w:left w:val="nil"/>
              <w:bottom w:val="nil"/>
              <w:right w:val="nil"/>
            </w:tcBorders>
          </w:tcPr>
          <w:p w14:paraId="280DD768"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360D8347" w14:textId="1976B9B7" w:rsidR="00F04238" w:rsidRDefault="00000000">
            <w:pPr>
              <w:rPr>
                <w:bCs/>
              </w:rPr>
            </w:pPr>
            <w:r w:rsidRPr="002969FD">
              <w:rPr>
                <w:bCs/>
              </w:rPr>
              <w:t>Question 6: Identify the state which is a part of the European Union</w:t>
            </w:r>
          </w:p>
          <w:p w14:paraId="7ABF5122" w14:textId="77777777" w:rsidR="002969FD" w:rsidRPr="002969FD" w:rsidRDefault="002969FD">
            <w:pPr>
              <w:rPr>
                <w:bCs/>
              </w:rPr>
            </w:pPr>
          </w:p>
          <w:p w14:paraId="3F72141C" w14:textId="0D5483CC" w:rsidR="00F04238" w:rsidRPr="002969FD" w:rsidRDefault="002969FD">
            <w:pPr>
              <w:rPr>
                <w:bCs/>
              </w:rPr>
            </w:pPr>
            <w:r>
              <w:rPr>
                <w:rFonts w:eastAsia="Arial"/>
                <w:bCs/>
              </w:rPr>
              <w:t xml:space="preserve">a. </w:t>
            </w:r>
            <w:r w:rsidR="00000000" w:rsidRPr="002969FD">
              <w:rPr>
                <w:bCs/>
              </w:rPr>
              <w:t>Switzerland</w:t>
            </w:r>
          </w:p>
          <w:p w14:paraId="167A3D6E" w14:textId="0CE8C799" w:rsidR="00F04238" w:rsidRPr="002969FD" w:rsidRDefault="002969FD">
            <w:pPr>
              <w:rPr>
                <w:bCs/>
              </w:rPr>
            </w:pPr>
            <w:r>
              <w:rPr>
                <w:bCs/>
              </w:rPr>
              <w:t xml:space="preserve">b. </w:t>
            </w:r>
            <w:r w:rsidR="00000000" w:rsidRPr="002969FD">
              <w:rPr>
                <w:bCs/>
              </w:rPr>
              <w:t>Ukraine</w:t>
            </w:r>
          </w:p>
          <w:p w14:paraId="6A9374D5" w14:textId="3CB8B278" w:rsidR="00F04238" w:rsidRPr="002969FD" w:rsidRDefault="002969FD">
            <w:pPr>
              <w:rPr>
                <w:bCs/>
              </w:rPr>
            </w:pPr>
            <w:r>
              <w:rPr>
                <w:bCs/>
              </w:rPr>
              <w:t xml:space="preserve">c. </w:t>
            </w:r>
            <w:r w:rsidR="00000000" w:rsidRPr="002969FD">
              <w:rPr>
                <w:bCs/>
              </w:rPr>
              <w:t xml:space="preserve">Estonia                                                                                                                            </w:t>
            </w:r>
          </w:p>
          <w:p w14:paraId="35F60159" w14:textId="7CF94E18" w:rsidR="00F04238" w:rsidRPr="002969FD" w:rsidRDefault="002969FD">
            <w:pPr>
              <w:rPr>
                <w:rFonts w:eastAsia="Arial"/>
                <w:bCs/>
              </w:rPr>
            </w:pPr>
            <w:r>
              <w:rPr>
                <w:bCs/>
              </w:rPr>
              <w:t xml:space="preserve">d. </w:t>
            </w:r>
            <w:r w:rsidR="00000000" w:rsidRPr="002969FD">
              <w:rPr>
                <w:bCs/>
              </w:rPr>
              <w:t xml:space="preserve">Norway    </w:t>
            </w:r>
            <w:r w:rsidR="00000000" w:rsidRPr="002969FD">
              <w:rPr>
                <w:rFonts w:eastAsia="Arial"/>
                <w:bCs/>
              </w:rPr>
              <w:t xml:space="preserve"> </w:t>
            </w:r>
          </w:p>
          <w:p w14:paraId="399E7160" w14:textId="77777777" w:rsidR="00F04238" w:rsidRPr="002969FD" w:rsidRDefault="00F04238">
            <w:pPr>
              <w:rPr>
                <w:bCs/>
              </w:rPr>
            </w:pPr>
          </w:p>
          <w:p w14:paraId="0E7032A4" w14:textId="77777777" w:rsidR="00F04238" w:rsidRPr="002969FD" w:rsidRDefault="00F04238">
            <w:pPr>
              <w:rPr>
                <w:bCs/>
              </w:rPr>
            </w:pPr>
          </w:p>
          <w:tbl>
            <w:tblPr>
              <w:tblStyle w:val="a6"/>
              <w:tblW w:w="1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tblGrid>
            <w:tr w:rsidR="00F04238" w:rsidRPr="002969FD" w14:paraId="783C223B" w14:textId="77777777">
              <w:tc>
                <w:tcPr>
                  <w:tcW w:w="1935" w:type="dxa"/>
                  <w:shd w:val="clear" w:color="auto" w:fill="auto"/>
                  <w:tcMar>
                    <w:top w:w="100" w:type="dxa"/>
                    <w:left w:w="100" w:type="dxa"/>
                    <w:bottom w:w="100" w:type="dxa"/>
                    <w:right w:w="100" w:type="dxa"/>
                  </w:tcMar>
                </w:tcPr>
                <w:p w14:paraId="01536AFD" w14:textId="77777777" w:rsidR="00F04238" w:rsidRPr="002969FD" w:rsidRDefault="00000000">
                  <w:pPr>
                    <w:widowControl w:val="0"/>
                    <w:pBdr>
                      <w:top w:val="nil"/>
                      <w:left w:val="nil"/>
                      <w:bottom w:val="nil"/>
                      <w:right w:val="nil"/>
                      <w:between w:val="nil"/>
                    </w:pBdr>
                    <w:rPr>
                      <w:bCs/>
                    </w:rPr>
                  </w:pPr>
                  <w:r w:rsidRPr="002969FD">
                    <w:rPr>
                      <w:bCs/>
                    </w:rPr>
                    <w:t>Answer: C</w:t>
                  </w:r>
                </w:p>
              </w:tc>
            </w:tr>
          </w:tbl>
          <w:p w14:paraId="35FA25B9" w14:textId="77777777" w:rsidR="00F04238" w:rsidRPr="002969FD" w:rsidRDefault="00F04238">
            <w:pPr>
              <w:rPr>
                <w:bCs/>
              </w:rPr>
            </w:pPr>
          </w:p>
          <w:p w14:paraId="58860BFD" w14:textId="77777777" w:rsidR="00F04238" w:rsidRPr="002969FD" w:rsidRDefault="00000000">
            <w:pPr>
              <w:rPr>
                <w:rFonts w:eastAsia="Arial"/>
                <w:bCs/>
              </w:rPr>
            </w:pPr>
            <w:r w:rsidRPr="002969FD">
              <w:rPr>
                <w:bCs/>
              </w:rPr>
              <w:lastRenderedPageBreak/>
              <w:t xml:space="preserve">   </w:t>
            </w:r>
            <w:r w:rsidRPr="002969FD">
              <w:rPr>
                <w:rFonts w:eastAsia="Arial"/>
                <w:bCs/>
              </w:rPr>
              <w:t xml:space="preserve">                                                                                                              </w:t>
            </w:r>
          </w:p>
        </w:tc>
      </w:tr>
      <w:tr w:rsidR="00F04238" w:rsidRPr="002969FD" w14:paraId="77C0E745" w14:textId="77777777">
        <w:trPr>
          <w:trHeight w:val="283"/>
        </w:trPr>
        <w:tc>
          <w:tcPr>
            <w:tcW w:w="709" w:type="dxa"/>
            <w:tcBorders>
              <w:top w:val="nil"/>
              <w:left w:val="nil"/>
              <w:bottom w:val="nil"/>
              <w:right w:val="nil"/>
            </w:tcBorders>
          </w:tcPr>
          <w:p w14:paraId="32266EB5"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0771E555" w14:textId="0335F5F8" w:rsidR="00F04238" w:rsidRDefault="00000000">
            <w:pPr>
              <w:spacing w:line="276" w:lineRule="auto"/>
              <w:rPr>
                <w:bCs/>
              </w:rPr>
            </w:pPr>
            <w:r w:rsidRPr="002969FD">
              <w:rPr>
                <w:bCs/>
              </w:rPr>
              <w:t>Which international tribunal has the right to prosecute individuals for war crimes and crimes against humanity?</w:t>
            </w:r>
          </w:p>
          <w:p w14:paraId="4829D953" w14:textId="77777777" w:rsidR="002969FD" w:rsidRPr="002969FD" w:rsidRDefault="002969FD">
            <w:pPr>
              <w:spacing w:line="276" w:lineRule="auto"/>
              <w:rPr>
                <w:bCs/>
              </w:rPr>
            </w:pPr>
          </w:p>
          <w:p w14:paraId="37779D9C" w14:textId="1CC5DA80" w:rsidR="00F04238" w:rsidRPr="002969FD" w:rsidRDefault="00000000" w:rsidP="002969FD">
            <w:pPr>
              <w:pStyle w:val="ListParagraph"/>
              <w:numPr>
                <w:ilvl w:val="0"/>
                <w:numId w:val="3"/>
              </w:numPr>
              <w:spacing w:line="276" w:lineRule="auto"/>
              <w:rPr>
                <w:rFonts w:ascii="Times New Roman" w:eastAsia="Times New Roman" w:hAnsi="Times New Roman" w:cs="Times New Roman"/>
                <w:bCs/>
              </w:rPr>
            </w:pPr>
            <w:r w:rsidRPr="002969FD">
              <w:rPr>
                <w:rFonts w:ascii="Times New Roman" w:eastAsia="Times New Roman" w:hAnsi="Times New Roman" w:cs="Times New Roman"/>
                <w:bCs/>
              </w:rPr>
              <w:t>United Nations Investigation Agency</w:t>
            </w:r>
          </w:p>
          <w:p w14:paraId="02E63833" w14:textId="77777777" w:rsidR="00F04238" w:rsidRPr="002969FD" w:rsidRDefault="00000000">
            <w:pPr>
              <w:numPr>
                <w:ilvl w:val="0"/>
                <w:numId w:val="3"/>
              </w:numPr>
              <w:spacing w:line="276" w:lineRule="auto"/>
              <w:rPr>
                <w:bCs/>
              </w:rPr>
            </w:pPr>
            <w:r w:rsidRPr="002969FD">
              <w:rPr>
                <w:bCs/>
              </w:rPr>
              <w:t>United Nations Prosecution Council</w:t>
            </w:r>
          </w:p>
          <w:p w14:paraId="5506BDCA" w14:textId="77777777" w:rsidR="00F04238" w:rsidRPr="002969FD" w:rsidRDefault="00000000">
            <w:pPr>
              <w:numPr>
                <w:ilvl w:val="0"/>
                <w:numId w:val="3"/>
              </w:numPr>
              <w:spacing w:line="276" w:lineRule="auto"/>
              <w:rPr>
                <w:bCs/>
              </w:rPr>
            </w:pPr>
            <w:r w:rsidRPr="002969FD">
              <w:rPr>
                <w:bCs/>
              </w:rPr>
              <w:t>International Criminal Court</w:t>
            </w:r>
          </w:p>
          <w:p w14:paraId="7EABD03D" w14:textId="77777777" w:rsidR="00F04238" w:rsidRPr="002969FD" w:rsidRDefault="00000000">
            <w:pPr>
              <w:numPr>
                <w:ilvl w:val="0"/>
                <w:numId w:val="3"/>
              </w:numPr>
              <w:spacing w:line="276" w:lineRule="auto"/>
              <w:rPr>
                <w:bCs/>
              </w:rPr>
            </w:pPr>
            <w:r w:rsidRPr="002969FD">
              <w:rPr>
                <w:bCs/>
              </w:rPr>
              <w:t>International Court of Justice</w:t>
            </w:r>
          </w:p>
          <w:p w14:paraId="2060AD8C" w14:textId="77777777" w:rsidR="00F04238" w:rsidRPr="002969FD" w:rsidRDefault="00F04238">
            <w:pPr>
              <w:spacing w:line="276" w:lineRule="auto"/>
              <w:rPr>
                <w:bCs/>
              </w:rPr>
            </w:pPr>
          </w:p>
          <w:tbl>
            <w:tblPr>
              <w:tblStyle w:val="a7"/>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56462ED8" w14:textId="77777777">
              <w:tc>
                <w:tcPr>
                  <w:tcW w:w="2355" w:type="dxa"/>
                  <w:shd w:val="clear" w:color="auto" w:fill="auto"/>
                  <w:tcMar>
                    <w:top w:w="100" w:type="dxa"/>
                    <w:left w:w="100" w:type="dxa"/>
                    <w:bottom w:w="100" w:type="dxa"/>
                    <w:right w:w="100" w:type="dxa"/>
                  </w:tcMar>
                </w:tcPr>
                <w:p w14:paraId="37EE913A" w14:textId="77777777" w:rsidR="00F04238" w:rsidRPr="002969FD" w:rsidRDefault="00000000">
                  <w:pPr>
                    <w:widowControl w:val="0"/>
                    <w:pBdr>
                      <w:top w:val="nil"/>
                      <w:left w:val="nil"/>
                      <w:bottom w:val="nil"/>
                      <w:right w:val="nil"/>
                      <w:between w:val="nil"/>
                    </w:pBdr>
                    <w:rPr>
                      <w:bCs/>
                    </w:rPr>
                  </w:pPr>
                  <w:r w:rsidRPr="002969FD">
                    <w:rPr>
                      <w:bCs/>
                    </w:rPr>
                    <w:t>Answer: C</w:t>
                  </w:r>
                </w:p>
              </w:tc>
            </w:tr>
          </w:tbl>
          <w:p w14:paraId="5D7FE6F7" w14:textId="77777777" w:rsidR="00F04238" w:rsidRPr="002969FD" w:rsidRDefault="00F04238">
            <w:pPr>
              <w:spacing w:line="276" w:lineRule="auto"/>
              <w:rPr>
                <w:bCs/>
              </w:rPr>
            </w:pPr>
          </w:p>
          <w:p w14:paraId="0ECC6B0C" w14:textId="77777777" w:rsidR="00F04238" w:rsidRPr="002969FD" w:rsidRDefault="00F04238">
            <w:pPr>
              <w:spacing w:line="276" w:lineRule="auto"/>
              <w:rPr>
                <w:bCs/>
              </w:rPr>
            </w:pPr>
          </w:p>
          <w:p w14:paraId="5333729E" w14:textId="77777777" w:rsidR="00F04238" w:rsidRPr="002969FD" w:rsidRDefault="00F04238">
            <w:pPr>
              <w:pBdr>
                <w:top w:val="nil"/>
                <w:left w:val="nil"/>
                <w:bottom w:val="nil"/>
                <w:right w:val="nil"/>
                <w:between w:val="nil"/>
              </w:pBdr>
              <w:spacing w:after="160" w:line="259" w:lineRule="auto"/>
              <w:jc w:val="both"/>
              <w:rPr>
                <w:bCs/>
              </w:rPr>
            </w:pPr>
          </w:p>
        </w:tc>
      </w:tr>
      <w:tr w:rsidR="00F04238" w:rsidRPr="002969FD" w14:paraId="780DB1BB" w14:textId="77777777">
        <w:trPr>
          <w:trHeight w:val="283"/>
        </w:trPr>
        <w:tc>
          <w:tcPr>
            <w:tcW w:w="709" w:type="dxa"/>
            <w:tcBorders>
              <w:top w:val="nil"/>
              <w:left w:val="nil"/>
              <w:bottom w:val="nil"/>
              <w:right w:val="nil"/>
            </w:tcBorders>
          </w:tcPr>
          <w:p w14:paraId="3E753408"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3159FB63" w14:textId="3C64B9BD" w:rsidR="00F04238" w:rsidRDefault="00000000">
            <w:pPr>
              <w:spacing w:line="276" w:lineRule="auto"/>
              <w:rPr>
                <w:bCs/>
              </w:rPr>
            </w:pPr>
            <w:r w:rsidRPr="002969FD">
              <w:rPr>
                <w:bCs/>
              </w:rPr>
              <w:t>What is the theme of the G20 summit happening in India?</w:t>
            </w:r>
          </w:p>
          <w:p w14:paraId="7F364D91" w14:textId="77777777" w:rsidR="002969FD" w:rsidRPr="002969FD" w:rsidRDefault="002969FD">
            <w:pPr>
              <w:spacing w:line="276" w:lineRule="auto"/>
              <w:rPr>
                <w:bCs/>
              </w:rPr>
            </w:pPr>
          </w:p>
          <w:p w14:paraId="640DCEB1" w14:textId="77777777" w:rsidR="00F04238" w:rsidRPr="002969FD" w:rsidRDefault="00000000">
            <w:pPr>
              <w:numPr>
                <w:ilvl w:val="0"/>
                <w:numId w:val="1"/>
              </w:numPr>
              <w:spacing w:line="276" w:lineRule="auto"/>
              <w:rPr>
                <w:bCs/>
              </w:rPr>
            </w:pPr>
            <w:r w:rsidRPr="002969FD">
              <w:rPr>
                <w:bCs/>
              </w:rPr>
              <w:t>Shaping an Interconnected World</w:t>
            </w:r>
          </w:p>
          <w:p w14:paraId="00BF5251" w14:textId="77777777" w:rsidR="00F04238" w:rsidRPr="002969FD" w:rsidRDefault="00000000">
            <w:pPr>
              <w:numPr>
                <w:ilvl w:val="0"/>
                <w:numId w:val="1"/>
              </w:numPr>
              <w:spacing w:line="276" w:lineRule="auto"/>
              <w:rPr>
                <w:bCs/>
              </w:rPr>
            </w:pPr>
            <w:r w:rsidRPr="002969FD">
              <w:rPr>
                <w:bCs/>
              </w:rPr>
              <w:t>Fighting poverty with rigidity</w:t>
            </w:r>
          </w:p>
          <w:p w14:paraId="46C5A420" w14:textId="77777777" w:rsidR="00F04238" w:rsidRPr="002969FD" w:rsidRDefault="00000000">
            <w:pPr>
              <w:numPr>
                <w:ilvl w:val="0"/>
                <w:numId w:val="1"/>
              </w:numPr>
              <w:spacing w:line="276" w:lineRule="auto"/>
              <w:rPr>
                <w:bCs/>
              </w:rPr>
            </w:pPr>
            <w:r w:rsidRPr="002969FD">
              <w:rPr>
                <w:bCs/>
              </w:rPr>
              <w:t>"One Earth-One Family-One Future"</w:t>
            </w:r>
          </w:p>
          <w:p w14:paraId="27362A08" w14:textId="77777777" w:rsidR="00F04238" w:rsidRPr="002969FD" w:rsidRDefault="00000000">
            <w:pPr>
              <w:numPr>
                <w:ilvl w:val="0"/>
                <w:numId w:val="1"/>
              </w:numPr>
              <w:spacing w:line="276" w:lineRule="auto"/>
              <w:rPr>
                <w:bCs/>
              </w:rPr>
            </w:pPr>
            <w:r w:rsidRPr="002969FD">
              <w:rPr>
                <w:bCs/>
              </w:rPr>
              <w:t>Making the world together</w:t>
            </w:r>
          </w:p>
          <w:p w14:paraId="63F74201" w14:textId="77777777" w:rsidR="00F04238" w:rsidRPr="002969FD" w:rsidRDefault="00F04238">
            <w:pPr>
              <w:spacing w:line="276" w:lineRule="auto"/>
              <w:rPr>
                <w:bCs/>
              </w:rPr>
            </w:pPr>
          </w:p>
          <w:tbl>
            <w:tblPr>
              <w:tblStyle w:val="a8"/>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28E3126D" w14:textId="77777777">
              <w:tc>
                <w:tcPr>
                  <w:tcW w:w="2355" w:type="dxa"/>
                  <w:shd w:val="clear" w:color="auto" w:fill="auto"/>
                  <w:tcMar>
                    <w:top w:w="100" w:type="dxa"/>
                    <w:left w:w="100" w:type="dxa"/>
                    <w:bottom w:w="100" w:type="dxa"/>
                    <w:right w:w="100" w:type="dxa"/>
                  </w:tcMar>
                </w:tcPr>
                <w:p w14:paraId="1FAC1D0C" w14:textId="77777777" w:rsidR="00F04238" w:rsidRPr="002969FD" w:rsidRDefault="00000000">
                  <w:pPr>
                    <w:widowControl w:val="0"/>
                    <w:rPr>
                      <w:bCs/>
                    </w:rPr>
                  </w:pPr>
                  <w:r w:rsidRPr="002969FD">
                    <w:rPr>
                      <w:bCs/>
                    </w:rPr>
                    <w:t>Answer: C</w:t>
                  </w:r>
                </w:p>
              </w:tc>
            </w:tr>
          </w:tbl>
          <w:p w14:paraId="2A46BADD" w14:textId="77777777" w:rsidR="00F04238" w:rsidRPr="002969FD" w:rsidRDefault="00F04238">
            <w:pPr>
              <w:spacing w:line="276" w:lineRule="auto"/>
              <w:rPr>
                <w:bCs/>
              </w:rPr>
            </w:pPr>
          </w:p>
          <w:p w14:paraId="767B6CE6" w14:textId="77777777" w:rsidR="00F04238" w:rsidRPr="002969FD" w:rsidRDefault="00F04238">
            <w:pPr>
              <w:jc w:val="both"/>
              <w:rPr>
                <w:bCs/>
              </w:rPr>
            </w:pPr>
          </w:p>
        </w:tc>
      </w:tr>
      <w:tr w:rsidR="00F04238" w:rsidRPr="002969FD" w14:paraId="51770D5D" w14:textId="77777777">
        <w:trPr>
          <w:trHeight w:val="283"/>
        </w:trPr>
        <w:tc>
          <w:tcPr>
            <w:tcW w:w="709" w:type="dxa"/>
            <w:tcBorders>
              <w:top w:val="nil"/>
              <w:left w:val="nil"/>
              <w:bottom w:val="nil"/>
              <w:right w:val="nil"/>
            </w:tcBorders>
          </w:tcPr>
          <w:p w14:paraId="40684EA4"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7C9DBF38" w14:textId="614A9F92" w:rsidR="00F04238" w:rsidRDefault="00000000">
            <w:pPr>
              <w:spacing w:line="276" w:lineRule="auto"/>
              <w:rPr>
                <w:bCs/>
              </w:rPr>
            </w:pPr>
            <w:r w:rsidRPr="002969FD">
              <w:rPr>
                <w:bCs/>
              </w:rPr>
              <w:t xml:space="preserve"> </w:t>
            </w:r>
            <w:hyperlink r:id="rId8">
              <w:r w:rsidRPr="002969FD">
                <w:rPr>
                  <w:bCs/>
                </w:rPr>
                <w:t>28th Conference of Parties (COP28)</w:t>
              </w:r>
            </w:hyperlink>
            <w:r w:rsidRPr="002969FD">
              <w:rPr>
                <w:bCs/>
              </w:rPr>
              <w:t xml:space="preserve"> to the</w:t>
            </w:r>
            <w:hyperlink r:id="rId9">
              <w:r w:rsidRPr="002969FD">
                <w:rPr>
                  <w:bCs/>
                </w:rPr>
                <w:t xml:space="preserve"> United Nations Framework Convention on Climate Change (UNFCCC)</w:t>
              </w:r>
            </w:hyperlink>
            <w:r w:rsidRPr="002969FD">
              <w:rPr>
                <w:bCs/>
              </w:rPr>
              <w:t xml:space="preserve"> was held in</w:t>
            </w:r>
          </w:p>
          <w:p w14:paraId="06D89376" w14:textId="77777777" w:rsidR="002969FD" w:rsidRPr="002969FD" w:rsidRDefault="002969FD">
            <w:pPr>
              <w:spacing w:line="276" w:lineRule="auto"/>
              <w:rPr>
                <w:bCs/>
              </w:rPr>
            </w:pPr>
          </w:p>
          <w:p w14:paraId="4ABDB8C9" w14:textId="77777777" w:rsidR="00F04238" w:rsidRPr="002969FD" w:rsidRDefault="00000000">
            <w:pPr>
              <w:numPr>
                <w:ilvl w:val="0"/>
                <w:numId w:val="8"/>
              </w:numPr>
              <w:spacing w:line="276" w:lineRule="auto"/>
              <w:rPr>
                <w:bCs/>
              </w:rPr>
            </w:pPr>
            <w:r w:rsidRPr="002969FD">
              <w:rPr>
                <w:bCs/>
              </w:rPr>
              <w:t>New Delhi, India</w:t>
            </w:r>
          </w:p>
          <w:p w14:paraId="6B66D128" w14:textId="77777777" w:rsidR="00F04238" w:rsidRPr="002969FD" w:rsidRDefault="00000000">
            <w:pPr>
              <w:numPr>
                <w:ilvl w:val="0"/>
                <w:numId w:val="8"/>
              </w:numPr>
              <w:spacing w:line="276" w:lineRule="auto"/>
              <w:rPr>
                <w:bCs/>
              </w:rPr>
            </w:pPr>
            <w:r w:rsidRPr="002969FD">
              <w:rPr>
                <w:bCs/>
              </w:rPr>
              <w:t>New York</w:t>
            </w:r>
          </w:p>
          <w:p w14:paraId="6272D913" w14:textId="77777777" w:rsidR="00F04238" w:rsidRPr="002969FD" w:rsidRDefault="00000000">
            <w:pPr>
              <w:numPr>
                <w:ilvl w:val="0"/>
                <w:numId w:val="8"/>
              </w:numPr>
              <w:spacing w:line="276" w:lineRule="auto"/>
              <w:rPr>
                <w:bCs/>
              </w:rPr>
            </w:pPr>
            <w:r w:rsidRPr="002969FD">
              <w:rPr>
                <w:bCs/>
              </w:rPr>
              <w:t>Brazil</w:t>
            </w:r>
          </w:p>
          <w:p w14:paraId="6AFE9D52" w14:textId="77777777" w:rsidR="00F04238" w:rsidRPr="002969FD" w:rsidRDefault="00000000">
            <w:pPr>
              <w:numPr>
                <w:ilvl w:val="0"/>
                <w:numId w:val="8"/>
              </w:numPr>
              <w:spacing w:line="276" w:lineRule="auto"/>
              <w:rPr>
                <w:bCs/>
              </w:rPr>
            </w:pPr>
            <w:r w:rsidRPr="002969FD">
              <w:rPr>
                <w:bCs/>
              </w:rPr>
              <w:t>Dubai, UAE</w:t>
            </w:r>
          </w:p>
          <w:p w14:paraId="44E63073" w14:textId="77777777" w:rsidR="00F04238" w:rsidRPr="002969FD" w:rsidRDefault="00F04238">
            <w:pPr>
              <w:spacing w:line="276" w:lineRule="auto"/>
              <w:rPr>
                <w:bCs/>
              </w:rPr>
            </w:pPr>
          </w:p>
          <w:tbl>
            <w:tblPr>
              <w:tblStyle w:val="a9"/>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46AC4C73" w14:textId="77777777">
              <w:tc>
                <w:tcPr>
                  <w:tcW w:w="2355" w:type="dxa"/>
                  <w:shd w:val="clear" w:color="auto" w:fill="auto"/>
                  <w:tcMar>
                    <w:top w:w="100" w:type="dxa"/>
                    <w:left w:w="100" w:type="dxa"/>
                    <w:bottom w:w="100" w:type="dxa"/>
                    <w:right w:w="100" w:type="dxa"/>
                  </w:tcMar>
                </w:tcPr>
                <w:p w14:paraId="4DDD87B7" w14:textId="77777777" w:rsidR="00F04238" w:rsidRPr="002969FD" w:rsidRDefault="00000000">
                  <w:pPr>
                    <w:widowControl w:val="0"/>
                    <w:rPr>
                      <w:bCs/>
                    </w:rPr>
                  </w:pPr>
                  <w:r w:rsidRPr="002969FD">
                    <w:rPr>
                      <w:bCs/>
                    </w:rPr>
                    <w:t>Answer: D</w:t>
                  </w:r>
                </w:p>
              </w:tc>
            </w:tr>
          </w:tbl>
          <w:p w14:paraId="5AFDB0DE" w14:textId="77777777" w:rsidR="00F04238" w:rsidRPr="002969FD" w:rsidRDefault="00F04238">
            <w:pPr>
              <w:pBdr>
                <w:top w:val="nil"/>
                <w:left w:val="nil"/>
                <w:bottom w:val="nil"/>
                <w:right w:val="nil"/>
                <w:between w:val="nil"/>
              </w:pBdr>
              <w:spacing w:after="160" w:line="259" w:lineRule="auto"/>
              <w:jc w:val="both"/>
              <w:rPr>
                <w:bCs/>
              </w:rPr>
            </w:pPr>
          </w:p>
        </w:tc>
      </w:tr>
      <w:tr w:rsidR="00F04238" w:rsidRPr="002969FD" w14:paraId="65D98B94" w14:textId="77777777">
        <w:tc>
          <w:tcPr>
            <w:tcW w:w="709" w:type="dxa"/>
            <w:tcBorders>
              <w:top w:val="nil"/>
              <w:left w:val="nil"/>
              <w:bottom w:val="nil"/>
              <w:right w:val="nil"/>
            </w:tcBorders>
          </w:tcPr>
          <w:p w14:paraId="5F488505"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7C2401A8" w14:textId="77777777" w:rsidR="00F04238" w:rsidRPr="002969FD" w:rsidRDefault="00000000">
            <w:pPr>
              <w:pBdr>
                <w:top w:val="nil"/>
                <w:left w:val="nil"/>
                <w:bottom w:val="nil"/>
                <w:right w:val="nil"/>
                <w:between w:val="nil"/>
              </w:pBdr>
              <w:spacing w:after="160" w:line="259" w:lineRule="auto"/>
              <w:jc w:val="both"/>
              <w:rPr>
                <w:bCs/>
              </w:rPr>
            </w:pPr>
            <w:r w:rsidRPr="002969FD">
              <w:rPr>
                <w:bCs/>
              </w:rPr>
              <w:t>. What is meant by Economic justice</w:t>
            </w:r>
          </w:p>
          <w:p w14:paraId="0C607901" w14:textId="77777777" w:rsidR="00F04238" w:rsidRPr="002969FD" w:rsidRDefault="00000000">
            <w:pPr>
              <w:numPr>
                <w:ilvl w:val="0"/>
                <w:numId w:val="4"/>
              </w:numPr>
              <w:spacing w:line="276" w:lineRule="auto"/>
              <w:rPr>
                <w:bCs/>
              </w:rPr>
            </w:pPr>
            <w:r w:rsidRPr="002969FD">
              <w:rPr>
                <w:bCs/>
              </w:rPr>
              <w:t>The state should follow the theory of free trade policy</w:t>
            </w:r>
          </w:p>
          <w:p w14:paraId="6C0ECF49" w14:textId="77777777" w:rsidR="00F04238" w:rsidRPr="002969FD" w:rsidRDefault="00000000">
            <w:pPr>
              <w:numPr>
                <w:ilvl w:val="0"/>
                <w:numId w:val="4"/>
              </w:numPr>
              <w:spacing w:line="276" w:lineRule="auto"/>
              <w:rPr>
                <w:bCs/>
              </w:rPr>
            </w:pPr>
            <w:r w:rsidRPr="002969FD">
              <w:rPr>
                <w:bCs/>
              </w:rPr>
              <w:t>The basic needs regarding food, clothing and shelter of every citizen are met.</w:t>
            </w:r>
          </w:p>
          <w:p w14:paraId="0F331F01" w14:textId="77777777" w:rsidR="00F04238" w:rsidRPr="002969FD" w:rsidRDefault="00000000">
            <w:pPr>
              <w:numPr>
                <w:ilvl w:val="0"/>
                <w:numId w:val="4"/>
              </w:numPr>
              <w:spacing w:line="276" w:lineRule="auto"/>
              <w:rPr>
                <w:bCs/>
              </w:rPr>
            </w:pPr>
            <w:r w:rsidRPr="002969FD">
              <w:rPr>
                <w:bCs/>
              </w:rPr>
              <w:t>The state should eliminate social discrimination</w:t>
            </w:r>
          </w:p>
          <w:p w14:paraId="37392A07" w14:textId="77777777" w:rsidR="00F04238" w:rsidRPr="002969FD" w:rsidRDefault="00000000">
            <w:pPr>
              <w:numPr>
                <w:ilvl w:val="0"/>
                <w:numId w:val="4"/>
              </w:numPr>
              <w:spacing w:line="276" w:lineRule="auto"/>
              <w:rPr>
                <w:bCs/>
              </w:rPr>
            </w:pPr>
            <w:r w:rsidRPr="002969FD">
              <w:rPr>
                <w:bCs/>
              </w:rPr>
              <w:t>State should not protect the economically weaker section of society</w:t>
            </w:r>
          </w:p>
          <w:p w14:paraId="270E1F05" w14:textId="77777777" w:rsidR="00F04238" w:rsidRPr="002969FD" w:rsidRDefault="00F04238">
            <w:pPr>
              <w:spacing w:line="276" w:lineRule="auto"/>
              <w:rPr>
                <w:bCs/>
              </w:rPr>
            </w:pPr>
          </w:p>
          <w:tbl>
            <w:tblPr>
              <w:tblStyle w:val="aa"/>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267EE77D" w14:textId="77777777">
              <w:tc>
                <w:tcPr>
                  <w:tcW w:w="2355" w:type="dxa"/>
                  <w:shd w:val="clear" w:color="auto" w:fill="auto"/>
                  <w:tcMar>
                    <w:top w:w="100" w:type="dxa"/>
                    <w:left w:w="100" w:type="dxa"/>
                    <w:bottom w:w="100" w:type="dxa"/>
                    <w:right w:w="100" w:type="dxa"/>
                  </w:tcMar>
                </w:tcPr>
                <w:p w14:paraId="63C8B970" w14:textId="77777777" w:rsidR="00F04238" w:rsidRPr="002969FD" w:rsidRDefault="00000000">
                  <w:pPr>
                    <w:widowControl w:val="0"/>
                    <w:rPr>
                      <w:bCs/>
                    </w:rPr>
                  </w:pPr>
                  <w:r w:rsidRPr="002969FD">
                    <w:rPr>
                      <w:bCs/>
                    </w:rPr>
                    <w:t>Answer: B</w:t>
                  </w:r>
                </w:p>
              </w:tc>
            </w:tr>
          </w:tbl>
          <w:p w14:paraId="6D836C2A" w14:textId="77777777" w:rsidR="00F04238" w:rsidRPr="002969FD" w:rsidRDefault="00F04238">
            <w:pPr>
              <w:pBdr>
                <w:top w:val="nil"/>
                <w:left w:val="nil"/>
                <w:bottom w:val="nil"/>
                <w:right w:val="nil"/>
                <w:between w:val="nil"/>
              </w:pBdr>
              <w:spacing w:after="160" w:line="259" w:lineRule="auto"/>
              <w:jc w:val="both"/>
              <w:rPr>
                <w:bCs/>
              </w:rPr>
            </w:pPr>
          </w:p>
        </w:tc>
      </w:tr>
      <w:tr w:rsidR="00F04238" w:rsidRPr="002969FD" w14:paraId="27F6ED55" w14:textId="77777777">
        <w:tc>
          <w:tcPr>
            <w:tcW w:w="709" w:type="dxa"/>
            <w:tcBorders>
              <w:top w:val="nil"/>
              <w:left w:val="nil"/>
              <w:bottom w:val="nil"/>
              <w:right w:val="nil"/>
            </w:tcBorders>
          </w:tcPr>
          <w:p w14:paraId="65CCA493"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76D2863F" w14:textId="69D4A00B" w:rsidR="00F04238" w:rsidRDefault="00000000">
            <w:pPr>
              <w:spacing w:line="276" w:lineRule="auto"/>
              <w:rPr>
                <w:bCs/>
              </w:rPr>
            </w:pPr>
            <w:r w:rsidRPr="002969FD">
              <w:rPr>
                <w:bCs/>
              </w:rPr>
              <w:t xml:space="preserve">Which one of the following has been wrongly listed as the basis of </w:t>
            </w:r>
            <w:proofErr w:type="spellStart"/>
            <w:r w:rsidRPr="002969FD">
              <w:rPr>
                <w:bCs/>
              </w:rPr>
              <w:t>behaviouralism</w:t>
            </w:r>
            <w:proofErr w:type="spellEnd"/>
            <w:r w:rsidRPr="002969FD">
              <w:rPr>
                <w:bCs/>
              </w:rPr>
              <w:t xml:space="preserve"> moment by David Easton</w:t>
            </w:r>
            <w:r w:rsidR="002969FD">
              <w:rPr>
                <w:bCs/>
              </w:rPr>
              <w:t>?</w:t>
            </w:r>
          </w:p>
          <w:p w14:paraId="1D0CB365" w14:textId="77777777" w:rsidR="002969FD" w:rsidRPr="002969FD" w:rsidRDefault="002969FD">
            <w:pPr>
              <w:spacing w:line="276" w:lineRule="auto"/>
              <w:rPr>
                <w:bCs/>
              </w:rPr>
            </w:pPr>
          </w:p>
          <w:p w14:paraId="05751FD8" w14:textId="77777777" w:rsidR="00F04238" w:rsidRPr="002969FD" w:rsidRDefault="00000000">
            <w:pPr>
              <w:numPr>
                <w:ilvl w:val="0"/>
                <w:numId w:val="2"/>
              </w:numPr>
              <w:spacing w:line="276" w:lineRule="auto"/>
              <w:rPr>
                <w:bCs/>
              </w:rPr>
            </w:pPr>
            <w:r w:rsidRPr="002969FD">
              <w:rPr>
                <w:bCs/>
              </w:rPr>
              <w:t>Quantifications</w:t>
            </w:r>
          </w:p>
          <w:p w14:paraId="795345CE" w14:textId="77777777" w:rsidR="00F04238" w:rsidRPr="002969FD" w:rsidRDefault="00000000">
            <w:pPr>
              <w:numPr>
                <w:ilvl w:val="0"/>
                <w:numId w:val="2"/>
              </w:numPr>
              <w:spacing w:line="276" w:lineRule="auto"/>
              <w:rPr>
                <w:bCs/>
              </w:rPr>
            </w:pPr>
            <w:r w:rsidRPr="002969FD">
              <w:rPr>
                <w:bCs/>
              </w:rPr>
              <w:t>Values</w:t>
            </w:r>
          </w:p>
          <w:p w14:paraId="0AA9F3B7" w14:textId="5332FF5C" w:rsidR="00F04238" w:rsidRPr="002969FD" w:rsidRDefault="00000000">
            <w:pPr>
              <w:numPr>
                <w:ilvl w:val="0"/>
                <w:numId w:val="2"/>
              </w:numPr>
              <w:spacing w:line="276" w:lineRule="auto"/>
              <w:rPr>
                <w:bCs/>
              </w:rPr>
            </w:pPr>
            <w:r w:rsidRPr="002969FD">
              <w:rPr>
                <w:bCs/>
              </w:rPr>
              <w:t>Systemati</w:t>
            </w:r>
            <w:r w:rsidR="002969FD">
              <w:rPr>
                <w:bCs/>
              </w:rPr>
              <w:t>s</w:t>
            </w:r>
            <w:r w:rsidRPr="002969FD">
              <w:rPr>
                <w:bCs/>
              </w:rPr>
              <w:t>ation</w:t>
            </w:r>
          </w:p>
          <w:p w14:paraId="34F75AF8" w14:textId="77777777" w:rsidR="00F04238" w:rsidRPr="002969FD" w:rsidRDefault="00000000">
            <w:pPr>
              <w:numPr>
                <w:ilvl w:val="0"/>
                <w:numId w:val="2"/>
              </w:numPr>
              <w:spacing w:line="276" w:lineRule="auto"/>
              <w:rPr>
                <w:bCs/>
              </w:rPr>
            </w:pPr>
            <w:r w:rsidRPr="002969FD">
              <w:rPr>
                <w:bCs/>
              </w:rPr>
              <w:t>Pure science</w:t>
            </w:r>
          </w:p>
          <w:p w14:paraId="1069AB5F" w14:textId="77777777" w:rsidR="00F04238" w:rsidRPr="002969FD" w:rsidRDefault="00F04238">
            <w:pPr>
              <w:spacing w:line="276" w:lineRule="auto"/>
              <w:rPr>
                <w:bCs/>
              </w:rPr>
            </w:pPr>
          </w:p>
          <w:tbl>
            <w:tblPr>
              <w:tblStyle w:val="ab"/>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6FAE85F1" w14:textId="77777777">
              <w:tc>
                <w:tcPr>
                  <w:tcW w:w="2355" w:type="dxa"/>
                  <w:shd w:val="clear" w:color="auto" w:fill="auto"/>
                  <w:tcMar>
                    <w:top w:w="100" w:type="dxa"/>
                    <w:left w:w="100" w:type="dxa"/>
                    <w:bottom w:w="100" w:type="dxa"/>
                    <w:right w:w="100" w:type="dxa"/>
                  </w:tcMar>
                </w:tcPr>
                <w:p w14:paraId="40E015BB" w14:textId="77777777" w:rsidR="00F04238" w:rsidRPr="002969FD" w:rsidRDefault="00000000">
                  <w:pPr>
                    <w:widowControl w:val="0"/>
                    <w:rPr>
                      <w:bCs/>
                    </w:rPr>
                  </w:pPr>
                  <w:r w:rsidRPr="002969FD">
                    <w:rPr>
                      <w:bCs/>
                    </w:rPr>
                    <w:t>Answer: B</w:t>
                  </w:r>
                </w:p>
              </w:tc>
            </w:tr>
          </w:tbl>
          <w:p w14:paraId="155554AE" w14:textId="77777777" w:rsidR="00F04238" w:rsidRPr="002969FD" w:rsidRDefault="00F04238">
            <w:pPr>
              <w:spacing w:line="276" w:lineRule="auto"/>
              <w:rPr>
                <w:bCs/>
              </w:rPr>
            </w:pPr>
          </w:p>
          <w:p w14:paraId="059E60DF" w14:textId="77777777" w:rsidR="00F04238" w:rsidRPr="002969FD" w:rsidRDefault="00F04238">
            <w:pPr>
              <w:jc w:val="both"/>
              <w:rPr>
                <w:bCs/>
              </w:rPr>
            </w:pPr>
          </w:p>
        </w:tc>
      </w:tr>
      <w:tr w:rsidR="00F04238" w:rsidRPr="002969FD" w14:paraId="02EA6FF5" w14:textId="77777777">
        <w:tc>
          <w:tcPr>
            <w:tcW w:w="709" w:type="dxa"/>
            <w:tcBorders>
              <w:top w:val="nil"/>
              <w:left w:val="nil"/>
              <w:bottom w:val="nil"/>
              <w:right w:val="nil"/>
            </w:tcBorders>
          </w:tcPr>
          <w:p w14:paraId="46FB90B3"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3BEAED0F" w14:textId="667B4FB3" w:rsidR="00F04238" w:rsidRDefault="00000000">
            <w:pPr>
              <w:spacing w:line="276" w:lineRule="auto"/>
              <w:rPr>
                <w:bCs/>
              </w:rPr>
            </w:pPr>
            <w:r w:rsidRPr="002969FD">
              <w:rPr>
                <w:bCs/>
              </w:rPr>
              <w:t>The Right to Constitutional Remedies is mentioned in which Article of the Indian Constitution</w:t>
            </w:r>
          </w:p>
          <w:p w14:paraId="23AD79B8" w14:textId="77777777" w:rsidR="002969FD" w:rsidRPr="002969FD" w:rsidRDefault="002969FD">
            <w:pPr>
              <w:spacing w:line="276" w:lineRule="auto"/>
              <w:rPr>
                <w:bCs/>
              </w:rPr>
            </w:pPr>
          </w:p>
          <w:p w14:paraId="3E951D9C" w14:textId="77777777" w:rsidR="00F04238" w:rsidRPr="002969FD" w:rsidRDefault="00000000">
            <w:pPr>
              <w:numPr>
                <w:ilvl w:val="0"/>
                <w:numId w:val="5"/>
              </w:numPr>
              <w:spacing w:line="276" w:lineRule="auto"/>
              <w:rPr>
                <w:bCs/>
              </w:rPr>
            </w:pPr>
            <w:r w:rsidRPr="002969FD">
              <w:rPr>
                <w:bCs/>
              </w:rPr>
              <w:t>Article 32</w:t>
            </w:r>
          </w:p>
          <w:p w14:paraId="799DB63F" w14:textId="77777777" w:rsidR="00F04238" w:rsidRPr="002969FD" w:rsidRDefault="00000000">
            <w:pPr>
              <w:numPr>
                <w:ilvl w:val="0"/>
                <w:numId w:val="5"/>
              </w:numPr>
              <w:spacing w:line="276" w:lineRule="auto"/>
              <w:rPr>
                <w:bCs/>
              </w:rPr>
            </w:pPr>
            <w:r w:rsidRPr="002969FD">
              <w:rPr>
                <w:bCs/>
              </w:rPr>
              <w:t>Article 14</w:t>
            </w:r>
          </w:p>
          <w:p w14:paraId="32658127" w14:textId="77777777" w:rsidR="00F04238" w:rsidRPr="002969FD" w:rsidRDefault="00000000">
            <w:pPr>
              <w:numPr>
                <w:ilvl w:val="0"/>
                <w:numId w:val="5"/>
              </w:numPr>
              <w:spacing w:line="276" w:lineRule="auto"/>
              <w:rPr>
                <w:bCs/>
              </w:rPr>
            </w:pPr>
            <w:r w:rsidRPr="002969FD">
              <w:rPr>
                <w:bCs/>
              </w:rPr>
              <w:t>Article 19</w:t>
            </w:r>
          </w:p>
          <w:p w14:paraId="7B188F27" w14:textId="77777777" w:rsidR="00F04238" w:rsidRPr="002969FD" w:rsidRDefault="00000000">
            <w:pPr>
              <w:numPr>
                <w:ilvl w:val="0"/>
                <w:numId w:val="5"/>
              </w:numPr>
              <w:spacing w:line="276" w:lineRule="auto"/>
              <w:rPr>
                <w:bCs/>
              </w:rPr>
            </w:pPr>
            <w:r w:rsidRPr="002969FD">
              <w:rPr>
                <w:bCs/>
              </w:rPr>
              <w:t>Article 21</w:t>
            </w:r>
          </w:p>
          <w:p w14:paraId="7838D123" w14:textId="77777777" w:rsidR="00F04238" w:rsidRPr="002969FD" w:rsidRDefault="00F04238">
            <w:pPr>
              <w:spacing w:line="276" w:lineRule="auto"/>
              <w:rPr>
                <w:bCs/>
              </w:rPr>
            </w:pPr>
          </w:p>
          <w:tbl>
            <w:tblPr>
              <w:tblStyle w:val="ac"/>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6AA0371E" w14:textId="77777777">
              <w:tc>
                <w:tcPr>
                  <w:tcW w:w="2355" w:type="dxa"/>
                  <w:shd w:val="clear" w:color="auto" w:fill="auto"/>
                  <w:tcMar>
                    <w:top w:w="100" w:type="dxa"/>
                    <w:left w:w="100" w:type="dxa"/>
                    <w:bottom w:w="100" w:type="dxa"/>
                    <w:right w:w="100" w:type="dxa"/>
                  </w:tcMar>
                </w:tcPr>
                <w:p w14:paraId="36BC233A" w14:textId="77777777" w:rsidR="00F04238" w:rsidRPr="002969FD" w:rsidRDefault="00000000">
                  <w:pPr>
                    <w:widowControl w:val="0"/>
                    <w:rPr>
                      <w:bCs/>
                    </w:rPr>
                  </w:pPr>
                  <w:r w:rsidRPr="002969FD">
                    <w:rPr>
                      <w:bCs/>
                    </w:rPr>
                    <w:t>Answer: A</w:t>
                  </w:r>
                </w:p>
              </w:tc>
            </w:tr>
          </w:tbl>
          <w:p w14:paraId="1F6F6BF1" w14:textId="77777777" w:rsidR="00F04238" w:rsidRPr="002969FD" w:rsidRDefault="00F04238">
            <w:pPr>
              <w:spacing w:line="276" w:lineRule="auto"/>
              <w:rPr>
                <w:bCs/>
              </w:rPr>
            </w:pPr>
          </w:p>
          <w:p w14:paraId="108CC190" w14:textId="77777777" w:rsidR="00F04238" w:rsidRPr="002969FD" w:rsidRDefault="00F04238">
            <w:pPr>
              <w:jc w:val="both"/>
              <w:rPr>
                <w:bCs/>
              </w:rPr>
            </w:pPr>
          </w:p>
        </w:tc>
      </w:tr>
      <w:tr w:rsidR="00F04238" w:rsidRPr="002969FD" w14:paraId="5DDC3DA0" w14:textId="77777777">
        <w:tc>
          <w:tcPr>
            <w:tcW w:w="709" w:type="dxa"/>
            <w:tcBorders>
              <w:top w:val="nil"/>
              <w:left w:val="nil"/>
              <w:bottom w:val="nil"/>
              <w:right w:val="nil"/>
            </w:tcBorders>
          </w:tcPr>
          <w:p w14:paraId="76D5B7C8"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7FF8732F" w14:textId="51234CB4" w:rsidR="00F04238" w:rsidRDefault="00000000">
            <w:pPr>
              <w:spacing w:line="276" w:lineRule="auto"/>
              <w:rPr>
                <w:bCs/>
              </w:rPr>
            </w:pPr>
            <w:r w:rsidRPr="002969FD">
              <w:rPr>
                <w:bCs/>
              </w:rPr>
              <w:t xml:space="preserve">What is </w:t>
            </w:r>
            <w:proofErr w:type="spellStart"/>
            <w:r w:rsidRPr="002969FD">
              <w:rPr>
                <w:bCs/>
              </w:rPr>
              <w:t>thе</w:t>
            </w:r>
            <w:proofErr w:type="spellEnd"/>
            <w:r w:rsidRPr="002969FD">
              <w:rPr>
                <w:bCs/>
              </w:rPr>
              <w:t xml:space="preserve"> </w:t>
            </w:r>
            <w:proofErr w:type="spellStart"/>
            <w:r w:rsidRPr="002969FD">
              <w:rPr>
                <w:bCs/>
              </w:rPr>
              <w:t>significancе</w:t>
            </w:r>
            <w:proofErr w:type="spellEnd"/>
            <w:r w:rsidRPr="002969FD">
              <w:rPr>
                <w:bCs/>
              </w:rPr>
              <w:t xml:space="preserve"> of </w:t>
            </w:r>
            <w:proofErr w:type="spellStart"/>
            <w:r w:rsidRPr="002969FD">
              <w:rPr>
                <w:bCs/>
              </w:rPr>
              <w:t>thе</w:t>
            </w:r>
            <w:proofErr w:type="spellEnd"/>
            <w:r w:rsidRPr="002969FD">
              <w:rPr>
                <w:bCs/>
              </w:rPr>
              <w:t xml:space="preserve"> 73rd and 74th </w:t>
            </w:r>
            <w:proofErr w:type="spellStart"/>
            <w:r w:rsidRPr="002969FD">
              <w:rPr>
                <w:bCs/>
              </w:rPr>
              <w:t>Amеndmеnts</w:t>
            </w:r>
            <w:proofErr w:type="spellEnd"/>
            <w:r w:rsidRPr="002969FD">
              <w:rPr>
                <w:bCs/>
              </w:rPr>
              <w:t xml:space="preserve"> to </w:t>
            </w:r>
            <w:proofErr w:type="spellStart"/>
            <w:r w:rsidRPr="002969FD">
              <w:rPr>
                <w:bCs/>
              </w:rPr>
              <w:t>thе</w:t>
            </w:r>
            <w:proofErr w:type="spellEnd"/>
            <w:r w:rsidRPr="002969FD">
              <w:rPr>
                <w:bCs/>
              </w:rPr>
              <w:t xml:space="preserve"> Indian Constitution?</w:t>
            </w:r>
          </w:p>
          <w:p w14:paraId="52426C75" w14:textId="77777777" w:rsidR="002969FD" w:rsidRPr="002969FD" w:rsidRDefault="002969FD">
            <w:pPr>
              <w:spacing w:line="276" w:lineRule="auto"/>
              <w:rPr>
                <w:bCs/>
              </w:rPr>
            </w:pPr>
          </w:p>
          <w:p w14:paraId="7967C8D5" w14:textId="77777777" w:rsidR="00F04238" w:rsidRPr="002969FD" w:rsidRDefault="00000000">
            <w:pPr>
              <w:numPr>
                <w:ilvl w:val="0"/>
                <w:numId w:val="6"/>
              </w:numPr>
              <w:spacing w:line="276" w:lineRule="auto"/>
              <w:rPr>
                <w:bCs/>
              </w:rPr>
            </w:pPr>
            <w:proofErr w:type="spellStart"/>
            <w:r w:rsidRPr="002969FD">
              <w:rPr>
                <w:bCs/>
              </w:rPr>
              <w:t>Thеy</w:t>
            </w:r>
            <w:proofErr w:type="spellEnd"/>
            <w:r w:rsidRPr="002969FD">
              <w:rPr>
                <w:bCs/>
              </w:rPr>
              <w:t xml:space="preserve"> </w:t>
            </w:r>
            <w:proofErr w:type="spellStart"/>
            <w:r w:rsidRPr="002969FD">
              <w:rPr>
                <w:bCs/>
              </w:rPr>
              <w:t>еstablish</w:t>
            </w:r>
            <w:proofErr w:type="spellEnd"/>
            <w:r w:rsidRPr="002969FD">
              <w:rPr>
                <w:bCs/>
              </w:rPr>
              <w:t xml:space="preserve"> </w:t>
            </w:r>
            <w:proofErr w:type="spellStart"/>
            <w:r w:rsidRPr="002969FD">
              <w:rPr>
                <w:bCs/>
              </w:rPr>
              <w:t>thе</w:t>
            </w:r>
            <w:proofErr w:type="spellEnd"/>
            <w:r w:rsidRPr="002969FD">
              <w:rPr>
                <w:bCs/>
              </w:rPr>
              <w:t xml:space="preserve"> right to education for all </w:t>
            </w:r>
            <w:proofErr w:type="spellStart"/>
            <w:r w:rsidRPr="002969FD">
              <w:rPr>
                <w:bCs/>
              </w:rPr>
              <w:t>citizеns</w:t>
            </w:r>
            <w:proofErr w:type="spellEnd"/>
          </w:p>
          <w:p w14:paraId="1D908FD6" w14:textId="77777777" w:rsidR="00F04238" w:rsidRPr="002969FD" w:rsidRDefault="00000000">
            <w:pPr>
              <w:numPr>
                <w:ilvl w:val="0"/>
                <w:numId w:val="6"/>
              </w:numPr>
              <w:spacing w:line="276" w:lineRule="auto"/>
              <w:rPr>
                <w:bCs/>
              </w:rPr>
            </w:pPr>
            <w:proofErr w:type="spellStart"/>
            <w:r w:rsidRPr="002969FD">
              <w:rPr>
                <w:bCs/>
              </w:rPr>
              <w:t>Thеy</w:t>
            </w:r>
            <w:proofErr w:type="spellEnd"/>
            <w:r w:rsidRPr="002969FD">
              <w:rPr>
                <w:bCs/>
              </w:rPr>
              <w:t xml:space="preserve"> provide special </w:t>
            </w:r>
            <w:proofErr w:type="spellStart"/>
            <w:r w:rsidRPr="002969FD">
              <w:rPr>
                <w:bCs/>
              </w:rPr>
              <w:t>privilеgеs</w:t>
            </w:r>
            <w:proofErr w:type="spellEnd"/>
            <w:r w:rsidRPr="002969FD">
              <w:rPr>
                <w:bCs/>
              </w:rPr>
              <w:t xml:space="preserve"> for minority </w:t>
            </w:r>
            <w:proofErr w:type="spellStart"/>
            <w:r w:rsidRPr="002969FD">
              <w:rPr>
                <w:bCs/>
              </w:rPr>
              <w:t>communitiеs</w:t>
            </w:r>
            <w:proofErr w:type="spellEnd"/>
          </w:p>
          <w:p w14:paraId="4DEAD357" w14:textId="77777777" w:rsidR="00F04238" w:rsidRPr="002969FD" w:rsidRDefault="00000000">
            <w:pPr>
              <w:numPr>
                <w:ilvl w:val="0"/>
                <w:numId w:val="6"/>
              </w:numPr>
              <w:spacing w:line="276" w:lineRule="auto"/>
              <w:rPr>
                <w:bCs/>
              </w:rPr>
            </w:pPr>
            <w:r w:rsidRPr="002969FD">
              <w:rPr>
                <w:bCs/>
              </w:rPr>
              <w:t xml:space="preserve">They promote gender equality in political </w:t>
            </w:r>
            <w:proofErr w:type="spellStart"/>
            <w:r w:rsidRPr="002969FD">
              <w:rPr>
                <w:bCs/>
              </w:rPr>
              <w:t>rеprеsеntation</w:t>
            </w:r>
            <w:proofErr w:type="spellEnd"/>
          </w:p>
          <w:p w14:paraId="44BA9F33" w14:textId="77777777" w:rsidR="00F04238" w:rsidRPr="002969FD" w:rsidRDefault="00000000">
            <w:pPr>
              <w:numPr>
                <w:ilvl w:val="0"/>
                <w:numId w:val="6"/>
              </w:numPr>
              <w:spacing w:line="276" w:lineRule="auto"/>
              <w:rPr>
                <w:bCs/>
              </w:rPr>
            </w:pPr>
            <w:proofErr w:type="spellStart"/>
            <w:r w:rsidRPr="002969FD">
              <w:rPr>
                <w:bCs/>
              </w:rPr>
              <w:t>Thеy</w:t>
            </w:r>
            <w:proofErr w:type="spellEnd"/>
            <w:r w:rsidRPr="002969FD">
              <w:rPr>
                <w:bCs/>
              </w:rPr>
              <w:t xml:space="preserve"> </w:t>
            </w:r>
            <w:proofErr w:type="spellStart"/>
            <w:r w:rsidRPr="002969FD">
              <w:rPr>
                <w:bCs/>
              </w:rPr>
              <w:t>dеcеntralizе</w:t>
            </w:r>
            <w:proofErr w:type="spellEnd"/>
            <w:r w:rsidRPr="002969FD">
              <w:rPr>
                <w:bCs/>
              </w:rPr>
              <w:t xml:space="preserve"> </w:t>
            </w:r>
            <w:proofErr w:type="spellStart"/>
            <w:r w:rsidRPr="002969FD">
              <w:rPr>
                <w:bCs/>
              </w:rPr>
              <w:t>powеr</w:t>
            </w:r>
            <w:proofErr w:type="spellEnd"/>
            <w:r w:rsidRPr="002969FD">
              <w:rPr>
                <w:bCs/>
              </w:rPr>
              <w:t xml:space="preserve"> through Panchayati Raj and urban local bodies</w:t>
            </w:r>
          </w:p>
          <w:p w14:paraId="467A4543" w14:textId="77777777" w:rsidR="00F04238" w:rsidRPr="002969FD" w:rsidRDefault="00F04238">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F04238" w:rsidRPr="002969FD" w14:paraId="6F83C7FE" w14:textId="77777777">
              <w:tc>
                <w:tcPr>
                  <w:tcW w:w="2355" w:type="dxa"/>
                  <w:shd w:val="clear" w:color="auto" w:fill="auto"/>
                  <w:tcMar>
                    <w:top w:w="100" w:type="dxa"/>
                    <w:left w:w="100" w:type="dxa"/>
                    <w:bottom w:w="100" w:type="dxa"/>
                    <w:right w:w="100" w:type="dxa"/>
                  </w:tcMar>
                </w:tcPr>
                <w:p w14:paraId="5BBFFE18" w14:textId="77777777" w:rsidR="00F04238" w:rsidRPr="002969FD" w:rsidRDefault="00000000">
                  <w:pPr>
                    <w:widowControl w:val="0"/>
                    <w:rPr>
                      <w:bCs/>
                    </w:rPr>
                  </w:pPr>
                  <w:r w:rsidRPr="002969FD">
                    <w:rPr>
                      <w:bCs/>
                    </w:rPr>
                    <w:t>Answer: D</w:t>
                  </w:r>
                </w:p>
              </w:tc>
            </w:tr>
          </w:tbl>
          <w:p w14:paraId="2D9C3CFB" w14:textId="77777777" w:rsidR="00F04238" w:rsidRPr="002969FD" w:rsidRDefault="00F04238">
            <w:pPr>
              <w:rPr>
                <w:rFonts w:eastAsia="Arial"/>
                <w:bCs/>
                <w:color w:val="222222"/>
              </w:rPr>
            </w:pPr>
          </w:p>
        </w:tc>
      </w:tr>
      <w:tr w:rsidR="00F04238" w:rsidRPr="002969FD" w14:paraId="5852AC1E" w14:textId="77777777">
        <w:tc>
          <w:tcPr>
            <w:tcW w:w="709" w:type="dxa"/>
            <w:tcBorders>
              <w:top w:val="nil"/>
              <w:left w:val="nil"/>
              <w:bottom w:val="nil"/>
              <w:right w:val="nil"/>
            </w:tcBorders>
          </w:tcPr>
          <w:p w14:paraId="65351829" w14:textId="77777777" w:rsidR="00F04238" w:rsidRPr="002969FD" w:rsidRDefault="00F04238">
            <w:pPr>
              <w:numPr>
                <w:ilvl w:val="0"/>
                <w:numId w:val="9"/>
              </w:numPr>
              <w:pBdr>
                <w:top w:val="nil"/>
                <w:left w:val="nil"/>
                <w:bottom w:val="nil"/>
                <w:right w:val="nil"/>
                <w:between w:val="nil"/>
              </w:pBdr>
              <w:spacing w:after="160" w:line="259" w:lineRule="auto"/>
              <w:rPr>
                <w:bCs/>
                <w:color w:val="000000"/>
              </w:rPr>
            </w:pPr>
          </w:p>
        </w:tc>
        <w:tc>
          <w:tcPr>
            <w:tcW w:w="8107" w:type="dxa"/>
            <w:gridSpan w:val="2"/>
            <w:tcBorders>
              <w:top w:val="nil"/>
              <w:left w:val="nil"/>
              <w:bottom w:val="nil"/>
              <w:right w:val="nil"/>
            </w:tcBorders>
          </w:tcPr>
          <w:p w14:paraId="0297460C" w14:textId="1EF60498" w:rsidR="002969FD" w:rsidRPr="002969FD" w:rsidRDefault="002969FD" w:rsidP="002969FD">
            <w:pPr>
              <w:spacing w:line="360" w:lineRule="auto"/>
              <w:rPr>
                <w:bCs/>
                <w:color w:val="000000"/>
              </w:rPr>
            </w:pPr>
            <w:r w:rsidRPr="002969FD">
              <w:rPr>
                <w:bCs/>
                <w:color w:val="000000"/>
              </w:rPr>
              <w:t xml:space="preserve">What is the usage </w:t>
            </w:r>
            <w:r w:rsidRPr="002969FD">
              <w:rPr>
                <w:bCs/>
                <w:color w:val="000000"/>
              </w:rPr>
              <w:t>'Three waves of Democrati</w:t>
            </w:r>
            <w:r>
              <w:rPr>
                <w:bCs/>
                <w:color w:val="000000"/>
              </w:rPr>
              <w:t>s</w:t>
            </w:r>
            <w:r w:rsidRPr="002969FD">
              <w:rPr>
                <w:bCs/>
                <w:color w:val="000000"/>
              </w:rPr>
              <w:t>ation' associated with?</w:t>
            </w:r>
          </w:p>
          <w:p w14:paraId="0066E872" w14:textId="729E1EE4" w:rsidR="002969FD" w:rsidRPr="002969FD" w:rsidRDefault="002969FD" w:rsidP="002969FD">
            <w:pPr>
              <w:pStyle w:val="ListParagraph"/>
              <w:numPr>
                <w:ilvl w:val="0"/>
                <w:numId w:val="11"/>
              </w:numPr>
              <w:spacing w:line="360" w:lineRule="auto"/>
              <w:rPr>
                <w:rFonts w:ascii="Times New Roman" w:hAnsi="Times New Roman" w:cs="Times New Roman"/>
                <w:bCs/>
                <w:color w:val="000000"/>
              </w:rPr>
            </w:pPr>
            <w:r w:rsidRPr="002969FD">
              <w:rPr>
                <w:rFonts w:ascii="Times New Roman" w:hAnsi="Times New Roman" w:cs="Times New Roman"/>
                <w:bCs/>
                <w:color w:val="000000"/>
              </w:rPr>
              <w:t>Gabriel Almond</w:t>
            </w:r>
          </w:p>
          <w:p w14:paraId="06F005BB" w14:textId="7E0F9A35" w:rsidR="002969FD" w:rsidRPr="002969FD" w:rsidRDefault="002969FD" w:rsidP="002969FD">
            <w:pPr>
              <w:pStyle w:val="ListParagraph"/>
              <w:numPr>
                <w:ilvl w:val="0"/>
                <w:numId w:val="11"/>
              </w:numPr>
              <w:rPr>
                <w:rFonts w:ascii="Times New Roman" w:hAnsi="Times New Roman" w:cs="Times New Roman"/>
                <w:bCs/>
              </w:rPr>
            </w:pPr>
            <w:r w:rsidRPr="002969FD">
              <w:rPr>
                <w:rFonts w:ascii="Times New Roman" w:hAnsi="Times New Roman" w:cs="Times New Roman"/>
                <w:bCs/>
                <w:color w:val="000000"/>
              </w:rPr>
              <w:t xml:space="preserve">Samuel Huntington                                                                  </w:t>
            </w:r>
            <w:r w:rsidRPr="002969FD">
              <w:rPr>
                <w:rFonts w:ascii="Times New Roman" w:hAnsi="Times New Roman" w:cs="Times New Roman"/>
                <w:bCs/>
              </w:rPr>
              <w:t>  </w:t>
            </w:r>
          </w:p>
          <w:p w14:paraId="411896C4" w14:textId="77777777" w:rsidR="002969FD" w:rsidRPr="002969FD" w:rsidRDefault="002969FD" w:rsidP="002969FD">
            <w:pPr>
              <w:pStyle w:val="ListParagraph"/>
              <w:numPr>
                <w:ilvl w:val="0"/>
                <w:numId w:val="11"/>
              </w:numPr>
              <w:spacing w:line="360" w:lineRule="auto"/>
              <w:rPr>
                <w:rFonts w:ascii="Times New Roman" w:hAnsi="Times New Roman" w:cs="Times New Roman"/>
                <w:bCs/>
              </w:rPr>
            </w:pPr>
            <w:r w:rsidRPr="002969FD">
              <w:rPr>
                <w:rFonts w:ascii="Times New Roman" w:hAnsi="Times New Roman" w:cs="Times New Roman"/>
                <w:bCs/>
                <w:color w:val="000000"/>
              </w:rPr>
              <w:t xml:space="preserve"> David Easton                                                       </w:t>
            </w:r>
            <w:r w:rsidRPr="002969FD">
              <w:rPr>
                <w:rFonts w:ascii="Times New Roman" w:hAnsi="Times New Roman" w:cs="Times New Roman"/>
                <w:bCs/>
              </w:rPr>
              <w:t>  </w:t>
            </w:r>
          </w:p>
          <w:p w14:paraId="675CC3DD" w14:textId="254AB7C9" w:rsidR="002969FD" w:rsidRPr="002969FD" w:rsidRDefault="002969FD" w:rsidP="002969FD">
            <w:pPr>
              <w:pStyle w:val="ListParagraph"/>
              <w:numPr>
                <w:ilvl w:val="0"/>
                <w:numId w:val="11"/>
              </w:numPr>
              <w:spacing w:line="360" w:lineRule="auto"/>
              <w:rPr>
                <w:rFonts w:ascii="Times New Roman" w:hAnsi="Times New Roman" w:cs="Times New Roman"/>
                <w:bCs/>
              </w:rPr>
            </w:pPr>
            <w:r w:rsidRPr="002969FD">
              <w:rPr>
                <w:rFonts w:ascii="Times New Roman" w:hAnsi="Times New Roman" w:cs="Times New Roman"/>
                <w:bCs/>
                <w:color w:val="000000"/>
              </w:rPr>
              <w:t>Amartya Sen</w:t>
            </w:r>
          </w:p>
          <w:p w14:paraId="3E79500B" w14:textId="245F4EE7" w:rsidR="002969FD" w:rsidRDefault="002969FD" w:rsidP="002969FD">
            <w:pPr>
              <w:spacing w:line="360" w:lineRule="auto"/>
              <w:rPr>
                <w:bCs/>
              </w:rPr>
            </w:pPr>
          </w:p>
          <w:p w14:paraId="20352E6D"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22305302" w14:textId="77777777" w:rsidTr="00743232">
              <w:tc>
                <w:tcPr>
                  <w:tcW w:w="2355" w:type="dxa"/>
                  <w:shd w:val="clear" w:color="auto" w:fill="auto"/>
                  <w:tcMar>
                    <w:top w:w="100" w:type="dxa"/>
                    <w:left w:w="100" w:type="dxa"/>
                    <w:bottom w:w="100" w:type="dxa"/>
                    <w:right w:w="100" w:type="dxa"/>
                  </w:tcMar>
                </w:tcPr>
                <w:p w14:paraId="3342BBED" w14:textId="51E5A674" w:rsidR="002969FD" w:rsidRPr="002969FD" w:rsidRDefault="002969FD" w:rsidP="002969FD">
                  <w:pPr>
                    <w:widowControl w:val="0"/>
                    <w:rPr>
                      <w:bCs/>
                    </w:rPr>
                  </w:pPr>
                  <w:r w:rsidRPr="002969FD">
                    <w:rPr>
                      <w:bCs/>
                    </w:rPr>
                    <w:t xml:space="preserve">Answer: </w:t>
                  </w:r>
                  <w:r>
                    <w:rPr>
                      <w:bCs/>
                    </w:rPr>
                    <w:t>B</w:t>
                  </w:r>
                </w:p>
              </w:tc>
            </w:tr>
          </w:tbl>
          <w:p w14:paraId="59CBEB39" w14:textId="2702FC33" w:rsidR="002969FD" w:rsidRPr="00F0541E" w:rsidRDefault="002969FD" w:rsidP="00F0541E">
            <w:pPr>
              <w:pStyle w:val="ListParagraph"/>
              <w:numPr>
                <w:ilvl w:val="0"/>
                <w:numId w:val="9"/>
              </w:numPr>
              <w:spacing w:line="360" w:lineRule="auto"/>
              <w:rPr>
                <w:rFonts w:ascii="Times New Roman" w:hAnsi="Times New Roman" w:cs="Times New Roman"/>
                <w:bCs/>
                <w:color w:val="000000"/>
              </w:rPr>
            </w:pPr>
            <w:r w:rsidRPr="00F0541E">
              <w:rPr>
                <w:rFonts w:ascii="Times New Roman" w:hAnsi="Times New Roman" w:cs="Times New Roman"/>
                <w:bCs/>
                <w:color w:val="000000"/>
              </w:rPr>
              <w:lastRenderedPageBreak/>
              <w:t>Interest aggregation in political systems has to do with?</w:t>
            </w:r>
          </w:p>
          <w:p w14:paraId="7F0BC0D8" w14:textId="3895B073" w:rsidR="002969FD" w:rsidRPr="002969FD" w:rsidRDefault="006B2124" w:rsidP="002969FD">
            <w:pPr>
              <w:pStyle w:val="ListParagraph"/>
              <w:numPr>
                <w:ilvl w:val="0"/>
                <w:numId w:val="12"/>
              </w:numPr>
              <w:spacing w:line="360" w:lineRule="auto"/>
              <w:rPr>
                <w:rFonts w:ascii="Times New Roman" w:hAnsi="Times New Roman" w:cs="Times New Roman"/>
                <w:bCs/>
                <w:color w:val="000000"/>
              </w:rPr>
            </w:pPr>
            <w:r>
              <w:rPr>
                <w:rFonts w:ascii="Times New Roman" w:hAnsi="Times New Roman" w:cs="Times New Roman"/>
                <w:bCs/>
                <w:color w:val="000000"/>
              </w:rPr>
              <w:t>C</w:t>
            </w:r>
            <w:r w:rsidR="002969FD" w:rsidRPr="002969FD">
              <w:rPr>
                <w:rFonts w:ascii="Times New Roman" w:hAnsi="Times New Roman" w:cs="Times New Roman"/>
                <w:bCs/>
                <w:color w:val="000000"/>
              </w:rPr>
              <w:t>ombining political demands of individuals and groups into policy programs</w:t>
            </w:r>
          </w:p>
          <w:p w14:paraId="00F22831" w14:textId="3139CB34" w:rsidR="002969FD" w:rsidRPr="002969FD" w:rsidRDefault="006B2124" w:rsidP="002969FD">
            <w:pPr>
              <w:pStyle w:val="ListParagraph"/>
              <w:numPr>
                <w:ilvl w:val="0"/>
                <w:numId w:val="12"/>
              </w:numPr>
              <w:spacing w:line="360" w:lineRule="auto"/>
              <w:rPr>
                <w:rFonts w:ascii="Times New Roman" w:hAnsi="Times New Roman" w:cs="Times New Roman"/>
                <w:bCs/>
              </w:rPr>
            </w:pPr>
            <w:r>
              <w:rPr>
                <w:rFonts w:ascii="Times New Roman" w:hAnsi="Times New Roman" w:cs="Times New Roman"/>
                <w:bCs/>
                <w:color w:val="000000"/>
              </w:rPr>
              <w:t>F</w:t>
            </w:r>
            <w:r w:rsidR="002969FD" w:rsidRPr="002969FD">
              <w:rPr>
                <w:rFonts w:ascii="Times New Roman" w:hAnsi="Times New Roman" w:cs="Times New Roman"/>
                <w:bCs/>
                <w:color w:val="000000"/>
              </w:rPr>
              <w:t xml:space="preserve">orming state institutions for executive functions  </w:t>
            </w:r>
          </w:p>
          <w:p w14:paraId="64FC8DE1" w14:textId="7C16270F" w:rsidR="002969FD" w:rsidRPr="002969FD" w:rsidRDefault="006B2124" w:rsidP="002969FD">
            <w:pPr>
              <w:pStyle w:val="ListParagraph"/>
              <w:numPr>
                <w:ilvl w:val="0"/>
                <w:numId w:val="12"/>
              </w:numPr>
              <w:spacing w:line="360" w:lineRule="auto"/>
              <w:rPr>
                <w:rFonts w:ascii="Times New Roman" w:hAnsi="Times New Roman" w:cs="Times New Roman"/>
                <w:bCs/>
              </w:rPr>
            </w:pPr>
            <w:r>
              <w:rPr>
                <w:rFonts w:ascii="Times New Roman" w:hAnsi="Times New Roman" w:cs="Times New Roman"/>
                <w:bCs/>
                <w:color w:val="000000"/>
              </w:rPr>
              <w:t>P</w:t>
            </w:r>
            <w:r w:rsidR="002969FD" w:rsidRPr="002969FD">
              <w:rPr>
                <w:rFonts w:ascii="Times New Roman" w:hAnsi="Times New Roman" w:cs="Times New Roman"/>
                <w:bCs/>
                <w:color w:val="000000"/>
              </w:rPr>
              <w:t xml:space="preserve">residential elections in democracies                                                       </w:t>
            </w:r>
          </w:p>
          <w:p w14:paraId="4700613A" w14:textId="74834D6F" w:rsidR="002969FD" w:rsidRPr="002969FD" w:rsidRDefault="006B2124" w:rsidP="002969FD">
            <w:pPr>
              <w:pStyle w:val="ListParagraph"/>
              <w:numPr>
                <w:ilvl w:val="0"/>
                <w:numId w:val="12"/>
              </w:numPr>
              <w:spacing w:line="360" w:lineRule="auto"/>
              <w:rPr>
                <w:rFonts w:ascii="Times New Roman" w:hAnsi="Times New Roman" w:cs="Times New Roman"/>
                <w:bCs/>
              </w:rPr>
            </w:pPr>
            <w:r>
              <w:rPr>
                <w:rFonts w:ascii="Times New Roman" w:hAnsi="Times New Roman" w:cs="Times New Roman"/>
                <w:bCs/>
                <w:color w:val="000000"/>
              </w:rPr>
              <w:t>J</w:t>
            </w:r>
            <w:r w:rsidR="002969FD" w:rsidRPr="002969FD">
              <w:rPr>
                <w:rFonts w:ascii="Times New Roman" w:hAnsi="Times New Roman" w:cs="Times New Roman"/>
                <w:bCs/>
                <w:color w:val="000000"/>
              </w:rPr>
              <w:t>udicial review of parliamentary laws and ordinances</w:t>
            </w:r>
          </w:p>
          <w:p w14:paraId="19BABD74"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024BAE92" w14:textId="77777777" w:rsidTr="00743232">
              <w:tc>
                <w:tcPr>
                  <w:tcW w:w="2355" w:type="dxa"/>
                  <w:shd w:val="clear" w:color="auto" w:fill="auto"/>
                  <w:tcMar>
                    <w:top w:w="100" w:type="dxa"/>
                    <w:left w:w="100" w:type="dxa"/>
                    <w:bottom w:w="100" w:type="dxa"/>
                    <w:right w:w="100" w:type="dxa"/>
                  </w:tcMar>
                </w:tcPr>
                <w:p w14:paraId="2C02CBA8" w14:textId="193EE7F9" w:rsidR="002969FD" w:rsidRPr="002969FD" w:rsidRDefault="002969FD" w:rsidP="002969FD">
                  <w:pPr>
                    <w:widowControl w:val="0"/>
                    <w:rPr>
                      <w:bCs/>
                    </w:rPr>
                  </w:pPr>
                  <w:r w:rsidRPr="002969FD">
                    <w:rPr>
                      <w:bCs/>
                    </w:rPr>
                    <w:t xml:space="preserve">Answer: </w:t>
                  </w:r>
                  <w:r>
                    <w:rPr>
                      <w:bCs/>
                    </w:rPr>
                    <w:t>A</w:t>
                  </w:r>
                </w:p>
              </w:tc>
            </w:tr>
          </w:tbl>
          <w:p w14:paraId="38DB37A7" w14:textId="21D0961E" w:rsidR="002969FD" w:rsidRDefault="002969FD" w:rsidP="002969FD">
            <w:pPr>
              <w:spacing w:line="360" w:lineRule="auto"/>
              <w:rPr>
                <w:bCs/>
              </w:rPr>
            </w:pPr>
          </w:p>
          <w:p w14:paraId="5A1BC62D" w14:textId="77777777" w:rsidR="002969FD" w:rsidRPr="002969FD" w:rsidRDefault="002969FD" w:rsidP="002969FD">
            <w:pPr>
              <w:spacing w:line="360" w:lineRule="auto"/>
              <w:rPr>
                <w:bCs/>
              </w:rPr>
            </w:pPr>
          </w:p>
          <w:p w14:paraId="6DF1D199" w14:textId="77777777" w:rsidR="002969FD" w:rsidRPr="002969FD" w:rsidRDefault="002969FD" w:rsidP="002969FD">
            <w:pPr>
              <w:spacing w:line="360" w:lineRule="auto"/>
              <w:rPr>
                <w:bCs/>
                <w:color w:val="000000"/>
              </w:rPr>
            </w:pPr>
          </w:p>
          <w:p w14:paraId="7102D35D" w14:textId="31852DBE" w:rsidR="002969FD" w:rsidRPr="002969FD" w:rsidRDefault="002969FD" w:rsidP="002969FD">
            <w:pPr>
              <w:spacing w:line="360" w:lineRule="auto"/>
              <w:rPr>
                <w:bCs/>
                <w:color w:val="000000"/>
              </w:rPr>
            </w:pPr>
            <w:r w:rsidRPr="002969FD">
              <w:rPr>
                <w:bCs/>
                <w:color w:val="000000"/>
              </w:rPr>
              <w:t xml:space="preserve">. </w:t>
            </w:r>
            <w:r w:rsidR="006B2124">
              <w:rPr>
                <w:bCs/>
                <w:color w:val="000000"/>
              </w:rPr>
              <w:t xml:space="preserve">16. </w:t>
            </w:r>
            <w:r w:rsidRPr="002969FD">
              <w:rPr>
                <w:bCs/>
                <w:color w:val="000000"/>
              </w:rPr>
              <w:t>'Circulation of elites' for Pareto meant</w:t>
            </w:r>
          </w:p>
          <w:p w14:paraId="14738F7F" w14:textId="79ACE8EC" w:rsidR="002969FD" w:rsidRPr="006B2124" w:rsidRDefault="002969FD" w:rsidP="006B2124">
            <w:pPr>
              <w:pStyle w:val="ListParagraph"/>
              <w:numPr>
                <w:ilvl w:val="0"/>
                <w:numId w:val="13"/>
              </w:numPr>
              <w:spacing w:line="360" w:lineRule="auto"/>
              <w:rPr>
                <w:rFonts w:ascii="Times New Roman" w:hAnsi="Times New Roman" w:cs="Times New Roman"/>
                <w:bCs/>
                <w:color w:val="000000"/>
              </w:rPr>
            </w:pPr>
            <w:r w:rsidRPr="006B2124">
              <w:rPr>
                <w:rFonts w:ascii="Times New Roman" w:hAnsi="Times New Roman" w:cs="Times New Roman"/>
                <w:bCs/>
                <w:color w:val="000000"/>
              </w:rPr>
              <w:t>The replacement of a spent elite by a new one</w:t>
            </w:r>
          </w:p>
          <w:p w14:paraId="3054C697" w14:textId="53F46ED2" w:rsidR="002969FD" w:rsidRPr="002969FD" w:rsidRDefault="002969FD" w:rsidP="002969FD">
            <w:pPr>
              <w:pStyle w:val="ListParagraph"/>
              <w:numPr>
                <w:ilvl w:val="0"/>
                <w:numId w:val="13"/>
              </w:numPr>
              <w:spacing w:line="360" w:lineRule="auto"/>
              <w:rPr>
                <w:rFonts w:ascii="Times New Roman" w:hAnsi="Times New Roman" w:cs="Times New Roman"/>
                <w:bCs/>
              </w:rPr>
            </w:pPr>
            <w:r w:rsidRPr="002969FD">
              <w:rPr>
                <w:rFonts w:ascii="Times New Roman" w:hAnsi="Times New Roman" w:cs="Times New Roman"/>
                <w:bCs/>
                <w:color w:val="000000"/>
              </w:rPr>
              <w:t xml:space="preserve"> Elites encircling a government for efficient decision-making        </w:t>
            </w:r>
          </w:p>
          <w:p w14:paraId="3F536553" w14:textId="77777777" w:rsidR="002969FD" w:rsidRPr="002969FD" w:rsidRDefault="002969FD" w:rsidP="002969FD">
            <w:pPr>
              <w:pStyle w:val="ListParagraph"/>
              <w:numPr>
                <w:ilvl w:val="0"/>
                <w:numId w:val="13"/>
              </w:numPr>
              <w:spacing w:line="360" w:lineRule="auto"/>
              <w:rPr>
                <w:rFonts w:ascii="Times New Roman" w:hAnsi="Times New Roman" w:cs="Times New Roman"/>
                <w:bCs/>
              </w:rPr>
            </w:pPr>
            <w:r w:rsidRPr="002969FD">
              <w:rPr>
                <w:rFonts w:ascii="Times New Roman" w:hAnsi="Times New Roman" w:cs="Times New Roman"/>
                <w:bCs/>
                <w:color w:val="000000"/>
              </w:rPr>
              <w:t xml:space="preserve"> The movement of elites between Parliament and the Judiciary</w:t>
            </w:r>
          </w:p>
          <w:p w14:paraId="7D62EC27" w14:textId="634C6220" w:rsidR="002969FD" w:rsidRPr="002969FD" w:rsidRDefault="002969FD" w:rsidP="002969FD">
            <w:pPr>
              <w:pStyle w:val="ListParagraph"/>
              <w:numPr>
                <w:ilvl w:val="0"/>
                <w:numId w:val="13"/>
              </w:numPr>
              <w:spacing w:line="360" w:lineRule="auto"/>
              <w:rPr>
                <w:rFonts w:ascii="Times New Roman" w:hAnsi="Times New Roman" w:cs="Times New Roman"/>
                <w:bCs/>
              </w:rPr>
            </w:pPr>
            <w:r w:rsidRPr="002969FD">
              <w:rPr>
                <w:rFonts w:ascii="Times New Roman" w:hAnsi="Times New Roman" w:cs="Times New Roman"/>
                <w:bCs/>
                <w:color w:val="000000"/>
              </w:rPr>
              <w:t xml:space="preserve"> The re-employment of a spent elite in welfare work</w:t>
            </w:r>
          </w:p>
          <w:p w14:paraId="045D5ECA" w14:textId="1B4D2DA1" w:rsidR="002969FD" w:rsidRDefault="002969FD" w:rsidP="002969FD">
            <w:pPr>
              <w:spacing w:line="360" w:lineRule="auto"/>
              <w:rPr>
                <w:bCs/>
              </w:rPr>
            </w:pPr>
          </w:p>
          <w:p w14:paraId="6EEBEC6A"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1271AE7E" w14:textId="77777777" w:rsidTr="00743232">
              <w:tc>
                <w:tcPr>
                  <w:tcW w:w="2355" w:type="dxa"/>
                  <w:shd w:val="clear" w:color="auto" w:fill="auto"/>
                  <w:tcMar>
                    <w:top w:w="100" w:type="dxa"/>
                    <w:left w:w="100" w:type="dxa"/>
                    <w:bottom w:w="100" w:type="dxa"/>
                    <w:right w:w="100" w:type="dxa"/>
                  </w:tcMar>
                </w:tcPr>
                <w:p w14:paraId="6BD98289" w14:textId="06F1D273" w:rsidR="002969FD" w:rsidRPr="002969FD" w:rsidRDefault="002969FD" w:rsidP="002969FD">
                  <w:pPr>
                    <w:widowControl w:val="0"/>
                    <w:rPr>
                      <w:bCs/>
                    </w:rPr>
                  </w:pPr>
                  <w:r w:rsidRPr="002969FD">
                    <w:rPr>
                      <w:bCs/>
                    </w:rPr>
                    <w:t xml:space="preserve">Answer: </w:t>
                  </w:r>
                  <w:r w:rsidR="006B2124">
                    <w:rPr>
                      <w:bCs/>
                    </w:rPr>
                    <w:t>A</w:t>
                  </w:r>
                </w:p>
              </w:tc>
            </w:tr>
          </w:tbl>
          <w:p w14:paraId="7ADC4264" w14:textId="77777777" w:rsidR="002969FD" w:rsidRPr="002969FD" w:rsidRDefault="002969FD" w:rsidP="002969FD">
            <w:pPr>
              <w:spacing w:line="360" w:lineRule="auto"/>
              <w:rPr>
                <w:bCs/>
              </w:rPr>
            </w:pPr>
          </w:p>
          <w:p w14:paraId="4AE53DF4" w14:textId="77777777" w:rsidR="002969FD" w:rsidRPr="002969FD" w:rsidRDefault="002969FD" w:rsidP="002969FD">
            <w:pPr>
              <w:spacing w:line="360" w:lineRule="auto"/>
              <w:rPr>
                <w:bCs/>
                <w:color w:val="000000"/>
              </w:rPr>
            </w:pPr>
          </w:p>
          <w:p w14:paraId="57868A6A" w14:textId="5BF81926" w:rsidR="002969FD" w:rsidRPr="00EF3BD5" w:rsidRDefault="002969FD" w:rsidP="00EF3BD5">
            <w:pPr>
              <w:pStyle w:val="ListParagraph"/>
              <w:numPr>
                <w:ilvl w:val="0"/>
                <w:numId w:val="19"/>
              </w:numPr>
              <w:spacing w:line="360" w:lineRule="auto"/>
              <w:rPr>
                <w:rFonts w:ascii="Times New Roman" w:hAnsi="Times New Roman" w:cs="Times New Roman"/>
                <w:bCs/>
                <w:color w:val="000000"/>
              </w:rPr>
            </w:pPr>
            <w:r w:rsidRPr="00EF3BD5">
              <w:rPr>
                <w:rFonts w:ascii="Times New Roman" w:hAnsi="Times New Roman" w:cs="Times New Roman"/>
                <w:bCs/>
                <w:color w:val="000000"/>
              </w:rPr>
              <w:t>According to Karl Marx, the distinction unique to capitalism is</w:t>
            </w:r>
          </w:p>
          <w:p w14:paraId="5F78D701" w14:textId="05A4C6C2" w:rsidR="002969FD" w:rsidRPr="00EF3BD5" w:rsidRDefault="002969FD" w:rsidP="00EF3BD5">
            <w:pPr>
              <w:pStyle w:val="ListParagraph"/>
              <w:numPr>
                <w:ilvl w:val="0"/>
                <w:numId w:val="14"/>
              </w:numPr>
              <w:spacing w:line="360" w:lineRule="auto"/>
              <w:rPr>
                <w:rFonts w:ascii="Times New Roman" w:hAnsi="Times New Roman" w:cs="Times New Roman"/>
                <w:bCs/>
                <w:color w:val="000000"/>
              </w:rPr>
            </w:pPr>
            <w:r w:rsidRPr="00EF3BD5">
              <w:rPr>
                <w:rFonts w:ascii="Times New Roman" w:hAnsi="Times New Roman" w:cs="Times New Roman"/>
                <w:bCs/>
                <w:color w:val="000000"/>
              </w:rPr>
              <w:t>The propertied class and propertyless class</w:t>
            </w:r>
          </w:p>
          <w:p w14:paraId="39DD1AAE" w14:textId="77777777" w:rsidR="002969FD" w:rsidRPr="002969FD" w:rsidRDefault="002969FD" w:rsidP="002969FD">
            <w:pPr>
              <w:pStyle w:val="ListParagraph"/>
              <w:numPr>
                <w:ilvl w:val="0"/>
                <w:numId w:val="14"/>
              </w:numPr>
              <w:spacing w:line="360" w:lineRule="auto"/>
              <w:rPr>
                <w:rFonts w:ascii="Times New Roman" w:hAnsi="Times New Roman" w:cs="Times New Roman"/>
                <w:bCs/>
              </w:rPr>
            </w:pPr>
            <w:r w:rsidRPr="002969FD">
              <w:rPr>
                <w:rFonts w:ascii="Times New Roman" w:hAnsi="Times New Roman" w:cs="Times New Roman"/>
                <w:bCs/>
                <w:color w:val="000000"/>
              </w:rPr>
              <w:t xml:space="preserve">Rich and poor                </w:t>
            </w:r>
          </w:p>
          <w:p w14:paraId="72554C77" w14:textId="77777777" w:rsidR="002969FD" w:rsidRPr="002969FD" w:rsidRDefault="002969FD" w:rsidP="002969FD">
            <w:pPr>
              <w:pStyle w:val="ListParagraph"/>
              <w:numPr>
                <w:ilvl w:val="0"/>
                <w:numId w:val="14"/>
              </w:numPr>
              <w:spacing w:line="360" w:lineRule="auto"/>
              <w:rPr>
                <w:rFonts w:ascii="Times New Roman" w:hAnsi="Times New Roman" w:cs="Times New Roman"/>
                <w:bCs/>
              </w:rPr>
            </w:pPr>
            <w:r w:rsidRPr="002969FD">
              <w:rPr>
                <w:rFonts w:ascii="Times New Roman" w:hAnsi="Times New Roman" w:cs="Times New Roman"/>
                <w:bCs/>
                <w:color w:val="000000"/>
              </w:rPr>
              <w:t xml:space="preserve"> Production of useful objects and production of items of luxury</w:t>
            </w:r>
          </w:p>
          <w:p w14:paraId="32F082A3" w14:textId="4903F436" w:rsidR="002969FD" w:rsidRPr="002969FD" w:rsidRDefault="002969FD" w:rsidP="002969FD">
            <w:pPr>
              <w:pStyle w:val="ListParagraph"/>
              <w:numPr>
                <w:ilvl w:val="0"/>
                <w:numId w:val="14"/>
              </w:numPr>
              <w:spacing w:line="360" w:lineRule="auto"/>
              <w:rPr>
                <w:rFonts w:ascii="Times New Roman" w:hAnsi="Times New Roman" w:cs="Times New Roman"/>
                <w:bCs/>
              </w:rPr>
            </w:pPr>
            <w:r w:rsidRPr="002969FD">
              <w:rPr>
                <w:rFonts w:ascii="Times New Roman" w:hAnsi="Times New Roman" w:cs="Times New Roman"/>
                <w:bCs/>
                <w:color w:val="000000"/>
              </w:rPr>
              <w:t xml:space="preserve"> Use value and exchange value</w:t>
            </w:r>
          </w:p>
          <w:p w14:paraId="37BC9F46" w14:textId="341404E8" w:rsidR="002969FD" w:rsidRDefault="002969FD" w:rsidP="002969FD">
            <w:pPr>
              <w:spacing w:line="360" w:lineRule="auto"/>
              <w:rPr>
                <w:bCs/>
              </w:rPr>
            </w:pPr>
          </w:p>
          <w:p w14:paraId="31F61286"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2A9EF25F" w14:textId="77777777" w:rsidTr="00743232">
              <w:tc>
                <w:tcPr>
                  <w:tcW w:w="2355" w:type="dxa"/>
                  <w:shd w:val="clear" w:color="auto" w:fill="auto"/>
                  <w:tcMar>
                    <w:top w:w="100" w:type="dxa"/>
                    <w:left w:w="100" w:type="dxa"/>
                    <w:bottom w:w="100" w:type="dxa"/>
                    <w:right w:w="100" w:type="dxa"/>
                  </w:tcMar>
                </w:tcPr>
                <w:p w14:paraId="4831693C" w14:textId="46F5EACD" w:rsidR="002969FD" w:rsidRPr="002969FD" w:rsidRDefault="002969FD" w:rsidP="002969FD">
                  <w:pPr>
                    <w:widowControl w:val="0"/>
                    <w:rPr>
                      <w:bCs/>
                    </w:rPr>
                  </w:pPr>
                  <w:r w:rsidRPr="002969FD">
                    <w:rPr>
                      <w:bCs/>
                    </w:rPr>
                    <w:t xml:space="preserve">Answer: </w:t>
                  </w:r>
                  <w:r w:rsidR="00EF3BD5">
                    <w:rPr>
                      <w:bCs/>
                    </w:rPr>
                    <w:t>A</w:t>
                  </w:r>
                </w:p>
              </w:tc>
            </w:tr>
          </w:tbl>
          <w:p w14:paraId="7F0D07ED" w14:textId="77777777" w:rsidR="002969FD" w:rsidRPr="002969FD" w:rsidRDefault="002969FD" w:rsidP="002969FD">
            <w:pPr>
              <w:spacing w:line="360" w:lineRule="auto"/>
              <w:rPr>
                <w:bCs/>
              </w:rPr>
            </w:pPr>
          </w:p>
          <w:p w14:paraId="05E94C50" w14:textId="77777777" w:rsidR="002969FD" w:rsidRPr="002969FD" w:rsidRDefault="002969FD" w:rsidP="002969FD">
            <w:pPr>
              <w:spacing w:line="360" w:lineRule="auto"/>
              <w:rPr>
                <w:bCs/>
                <w:color w:val="000000"/>
              </w:rPr>
            </w:pPr>
          </w:p>
          <w:p w14:paraId="622153BB" w14:textId="66C68B34" w:rsidR="002969FD" w:rsidRPr="00F76366" w:rsidRDefault="00F76366" w:rsidP="00F76366">
            <w:pPr>
              <w:pStyle w:val="ListParagraph"/>
              <w:numPr>
                <w:ilvl w:val="0"/>
                <w:numId w:val="19"/>
              </w:numPr>
              <w:spacing w:line="360" w:lineRule="auto"/>
              <w:rPr>
                <w:rFonts w:ascii="Times New Roman" w:hAnsi="Times New Roman" w:cs="Times New Roman"/>
                <w:bCs/>
                <w:color w:val="000000"/>
              </w:rPr>
            </w:pPr>
            <w:r>
              <w:rPr>
                <w:rFonts w:ascii="Times New Roman" w:hAnsi="Times New Roman" w:cs="Times New Roman"/>
                <w:bCs/>
                <w:color w:val="000000"/>
              </w:rPr>
              <w:t>Which o</w:t>
            </w:r>
            <w:r w:rsidR="002969FD" w:rsidRPr="00F76366">
              <w:rPr>
                <w:rFonts w:ascii="Times New Roman" w:hAnsi="Times New Roman" w:cs="Times New Roman"/>
                <w:bCs/>
                <w:color w:val="000000"/>
              </w:rPr>
              <w:t>ne of the following is NOT a theorist of Sovereignty</w:t>
            </w:r>
          </w:p>
          <w:p w14:paraId="33960F64" w14:textId="0AAD0B3C" w:rsidR="002969FD" w:rsidRPr="002969FD" w:rsidRDefault="002969FD" w:rsidP="00F76366">
            <w:pPr>
              <w:pStyle w:val="ListParagraph"/>
              <w:numPr>
                <w:ilvl w:val="0"/>
                <w:numId w:val="15"/>
              </w:numPr>
              <w:spacing w:line="360" w:lineRule="auto"/>
              <w:rPr>
                <w:rFonts w:ascii="Times New Roman" w:hAnsi="Times New Roman" w:cs="Times New Roman"/>
                <w:bCs/>
                <w:color w:val="000000"/>
              </w:rPr>
            </w:pPr>
            <w:r w:rsidRPr="002969FD">
              <w:rPr>
                <w:rFonts w:ascii="Times New Roman" w:hAnsi="Times New Roman" w:cs="Times New Roman"/>
                <w:bCs/>
                <w:color w:val="000000"/>
              </w:rPr>
              <w:t>H.J. Laski</w:t>
            </w:r>
          </w:p>
          <w:p w14:paraId="1ED93CBB" w14:textId="77777777" w:rsidR="002969FD" w:rsidRPr="002969FD" w:rsidRDefault="002969FD" w:rsidP="002969FD">
            <w:pPr>
              <w:pStyle w:val="ListParagraph"/>
              <w:numPr>
                <w:ilvl w:val="0"/>
                <w:numId w:val="15"/>
              </w:numPr>
              <w:spacing w:line="360" w:lineRule="auto"/>
              <w:rPr>
                <w:rFonts w:ascii="Times New Roman" w:hAnsi="Times New Roman" w:cs="Times New Roman"/>
                <w:bCs/>
              </w:rPr>
            </w:pPr>
            <w:r w:rsidRPr="002969FD">
              <w:rPr>
                <w:rFonts w:ascii="Times New Roman" w:hAnsi="Times New Roman" w:cs="Times New Roman"/>
                <w:bCs/>
                <w:color w:val="000000"/>
              </w:rPr>
              <w:lastRenderedPageBreak/>
              <w:t xml:space="preserve"> Jean </w:t>
            </w:r>
            <w:proofErr w:type="spellStart"/>
            <w:r w:rsidRPr="002969FD">
              <w:rPr>
                <w:rFonts w:ascii="Times New Roman" w:hAnsi="Times New Roman" w:cs="Times New Roman"/>
                <w:bCs/>
                <w:color w:val="000000"/>
              </w:rPr>
              <w:t>Bodin</w:t>
            </w:r>
            <w:proofErr w:type="spellEnd"/>
            <w:r w:rsidRPr="002969FD">
              <w:rPr>
                <w:rFonts w:ascii="Times New Roman" w:hAnsi="Times New Roman" w:cs="Times New Roman"/>
                <w:bCs/>
                <w:color w:val="000000"/>
              </w:rPr>
              <w:t xml:space="preserve">                                                           </w:t>
            </w:r>
          </w:p>
          <w:p w14:paraId="0EFB9DC4" w14:textId="77777777" w:rsidR="002969FD" w:rsidRPr="002969FD" w:rsidRDefault="002969FD" w:rsidP="002969FD">
            <w:pPr>
              <w:pStyle w:val="ListParagraph"/>
              <w:numPr>
                <w:ilvl w:val="0"/>
                <w:numId w:val="15"/>
              </w:numPr>
              <w:spacing w:line="360" w:lineRule="auto"/>
              <w:rPr>
                <w:rFonts w:ascii="Times New Roman" w:hAnsi="Times New Roman" w:cs="Times New Roman"/>
                <w:bCs/>
              </w:rPr>
            </w:pPr>
            <w:r w:rsidRPr="002969FD">
              <w:rPr>
                <w:rFonts w:ascii="Times New Roman" w:hAnsi="Times New Roman" w:cs="Times New Roman"/>
                <w:bCs/>
                <w:color w:val="000000"/>
              </w:rPr>
              <w:t xml:space="preserve">Otto von </w:t>
            </w:r>
            <w:proofErr w:type="spellStart"/>
            <w:r w:rsidRPr="002969FD">
              <w:rPr>
                <w:rFonts w:ascii="Times New Roman" w:hAnsi="Times New Roman" w:cs="Times New Roman"/>
                <w:bCs/>
                <w:color w:val="000000"/>
              </w:rPr>
              <w:t>Gierke</w:t>
            </w:r>
            <w:proofErr w:type="spellEnd"/>
          </w:p>
          <w:p w14:paraId="65E014C9" w14:textId="561B94D5" w:rsidR="002969FD" w:rsidRPr="002969FD" w:rsidRDefault="002969FD" w:rsidP="002969FD">
            <w:pPr>
              <w:pStyle w:val="ListParagraph"/>
              <w:numPr>
                <w:ilvl w:val="0"/>
                <w:numId w:val="15"/>
              </w:numPr>
              <w:spacing w:line="360" w:lineRule="auto"/>
              <w:rPr>
                <w:rFonts w:ascii="Times New Roman" w:hAnsi="Times New Roman" w:cs="Times New Roman"/>
                <w:bCs/>
              </w:rPr>
            </w:pPr>
            <w:r w:rsidRPr="002969FD">
              <w:rPr>
                <w:rFonts w:ascii="Times New Roman" w:hAnsi="Times New Roman" w:cs="Times New Roman"/>
                <w:bCs/>
                <w:color w:val="000000"/>
              </w:rPr>
              <w:t xml:space="preserve"> Joan Bondurant</w:t>
            </w:r>
          </w:p>
          <w:p w14:paraId="7B299700" w14:textId="49380EBE" w:rsidR="002969FD" w:rsidRDefault="002969FD" w:rsidP="002969FD">
            <w:pPr>
              <w:pStyle w:val="ListParagraph"/>
              <w:spacing w:line="360" w:lineRule="auto"/>
              <w:rPr>
                <w:rFonts w:ascii="Times New Roman" w:hAnsi="Times New Roman" w:cs="Times New Roman"/>
                <w:bCs/>
                <w:color w:val="000000"/>
              </w:rPr>
            </w:pPr>
          </w:p>
          <w:p w14:paraId="2644501F"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2ED70538" w14:textId="77777777" w:rsidTr="00743232">
              <w:tc>
                <w:tcPr>
                  <w:tcW w:w="2355" w:type="dxa"/>
                  <w:shd w:val="clear" w:color="auto" w:fill="auto"/>
                  <w:tcMar>
                    <w:top w:w="100" w:type="dxa"/>
                    <w:left w:w="100" w:type="dxa"/>
                    <w:bottom w:w="100" w:type="dxa"/>
                    <w:right w:w="100" w:type="dxa"/>
                  </w:tcMar>
                </w:tcPr>
                <w:p w14:paraId="25C26CDC" w14:textId="34312E02" w:rsidR="002969FD" w:rsidRPr="002969FD" w:rsidRDefault="002969FD" w:rsidP="002969FD">
                  <w:pPr>
                    <w:widowControl w:val="0"/>
                    <w:rPr>
                      <w:bCs/>
                    </w:rPr>
                  </w:pPr>
                  <w:r w:rsidRPr="002969FD">
                    <w:rPr>
                      <w:bCs/>
                    </w:rPr>
                    <w:t xml:space="preserve">Answer: </w:t>
                  </w:r>
                  <w:r w:rsidR="00F76366">
                    <w:rPr>
                      <w:bCs/>
                    </w:rPr>
                    <w:t>D</w:t>
                  </w:r>
                </w:p>
              </w:tc>
            </w:tr>
          </w:tbl>
          <w:p w14:paraId="069A7D3F" w14:textId="77777777" w:rsidR="002969FD" w:rsidRPr="002969FD" w:rsidRDefault="002969FD" w:rsidP="002969FD">
            <w:pPr>
              <w:spacing w:line="360" w:lineRule="auto"/>
              <w:rPr>
                <w:bCs/>
              </w:rPr>
            </w:pPr>
          </w:p>
          <w:p w14:paraId="32BDB08D" w14:textId="77777777" w:rsidR="002969FD" w:rsidRPr="002969FD" w:rsidRDefault="002969FD" w:rsidP="002969FD">
            <w:pPr>
              <w:pStyle w:val="ListParagraph"/>
              <w:spacing w:line="360" w:lineRule="auto"/>
              <w:rPr>
                <w:rFonts w:ascii="Times New Roman" w:hAnsi="Times New Roman" w:cs="Times New Roman"/>
                <w:bCs/>
                <w:color w:val="000000"/>
              </w:rPr>
            </w:pPr>
          </w:p>
          <w:p w14:paraId="322AE358" w14:textId="677BE09E" w:rsidR="002969FD" w:rsidRPr="00F0541E" w:rsidRDefault="002969FD" w:rsidP="00F0541E">
            <w:pPr>
              <w:pStyle w:val="ListParagraph"/>
              <w:numPr>
                <w:ilvl w:val="0"/>
                <w:numId w:val="19"/>
              </w:numPr>
              <w:spacing w:line="360" w:lineRule="auto"/>
              <w:rPr>
                <w:rFonts w:ascii="Times New Roman" w:hAnsi="Times New Roman" w:cs="Times New Roman"/>
                <w:bCs/>
                <w:color w:val="000000"/>
              </w:rPr>
            </w:pPr>
            <w:r w:rsidRPr="00F0541E">
              <w:rPr>
                <w:rFonts w:ascii="Times New Roman" w:hAnsi="Times New Roman" w:cs="Times New Roman"/>
                <w:bCs/>
                <w:color w:val="000000"/>
              </w:rPr>
              <w:t>Maurice Duverger's is connected to</w:t>
            </w:r>
          </w:p>
          <w:p w14:paraId="326083CE" w14:textId="357344A8" w:rsidR="002969FD" w:rsidRPr="00F0541E" w:rsidRDefault="002969FD" w:rsidP="00F0541E">
            <w:pPr>
              <w:pStyle w:val="ListParagraph"/>
              <w:numPr>
                <w:ilvl w:val="0"/>
                <w:numId w:val="16"/>
              </w:numPr>
              <w:spacing w:line="360" w:lineRule="auto"/>
              <w:rPr>
                <w:rFonts w:ascii="Times New Roman" w:hAnsi="Times New Roman" w:cs="Times New Roman"/>
                <w:bCs/>
                <w:color w:val="000000"/>
              </w:rPr>
            </w:pPr>
            <w:r w:rsidRPr="00F0541E">
              <w:rPr>
                <w:rFonts w:ascii="Times New Roman" w:hAnsi="Times New Roman" w:cs="Times New Roman"/>
                <w:bCs/>
                <w:color w:val="000000"/>
              </w:rPr>
              <w:t>Theory of Justice</w:t>
            </w:r>
          </w:p>
          <w:p w14:paraId="3BAD51B3" w14:textId="77777777" w:rsidR="002969FD" w:rsidRPr="002969FD" w:rsidRDefault="002969FD" w:rsidP="002969FD">
            <w:pPr>
              <w:pStyle w:val="ListParagraph"/>
              <w:numPr>
                <w:ilvl w:val="0"/>
                <w:numId w:val="16"/>
              </w:numPr>
              <w:spacing w:line="360" w:lineRule="auto"/>
              <w:rPr>
                <w:rFonts w:ascii="Times New Roman" w:hAnsi="Times New Roman" w:cs="Times New Roman"/>
                <w:bCs/>
              </w:rPr>
            </w:pPr>
            <w:r w:rsidRPr="002969FD">
              <w:rPr>
                <w:rFonts w:ascii="Times New Roman" w:hAnsi="Times New Roman" w:cs="Times New Roman"/>
                <w:bCs/>
                <w:color w:val="000000"/>
              </w:rPr>
              <w:t xml:space="preserve"> Constitution and constitutional morality                            </w:t>
            </w:r>
          </w:p>
          <w:p w14:paraId="03240E08" w14:textId="77777777" w:rsidR="002969FD" w:rsidRPr="002969FD" w:rsidRDefault="002969FD" w:rsidP="002969FD">
            <w:pPr>
              <w:pStyle w:val="ListParagraph"/>
              <w:numPr>
                <w:ilvl w:val="0"/>
                <w:numId w:val="16"/>
              </w:numPr>
              <w:spacing w:line="360" w:lineRule="auto"/>
              <w:rPr>
                <w:rFonts w:ascii="Times New Roman" w:hAnsi="Times New Roman" w:cs="Times New Roman"/>
                <w:bCs/>
              </w:rPr>
            </w:pPr>
            <w:r w:rsidRPr="002969FD">
              <w:rPr>
                <w:rFonts w:ascii="Times New Roman" w:hAnsi="Times New Roman" w:cs="Times New Roman"/>
                <w:bCs/>
                <w:color w:val="000000"/>
              </w:rPr>
              <w:t xml:space="preserve"> Political parties and electoral systems</w:t>
            </w:r>
          </w:p>
          <w:p w14:paraId="193AFFC2" w14:textId="59F92A71" w:rsidR="002969FD" w:rsidRPr="002969FD" w:rsidRDefault="002969FD" w:rsidP="002969FD">
            <w:pPr>
              <w:pStyle w:val="ListParagraph"/>
              <w:numPr>
                <w:ilvl w:val="0"/>
                <w:numId w:val="16"/>
              </w:numPr>
              <w:spacing w:line="360" w:lineRule="auto"/>
              <w:rPr>
                <w:rFonts w:ascii="Times New Roman" w:hAnsi="Times New Roman" w:cs="Times New Roman"/>
                <w:bCs/>
              </w:rPr>
            </w:pPr>
            <w:r w:rsidRPr="002969FD">
              <w:rPr>
                <w:rFonts w:ascii="Times New Roman" w:hAnsi="Times New Roman" w:cs="Times New Roman"/>
                <w:bCs/>
                <w:color w:val="000000"/>
              </w:rPr>
              <w:t xml:space="preserve"> Democratic centralism</w:t>
            </w:r>
          </w:p>
          <w:p w14:paraId="6E652330"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61BC5E78" w14:textId="77777777" w:rsidTr="00743232">
              <w:tc>
                <w:tcPr>
                  <w:tcW w:w="2355" w:type="dxa"/>
                  <w:shd w:val="clear" w:color="auto" w:fill="auto"/>
                  <w:tcMar>
                    <w:top w:w="100" w:type="dxa"/>
                    <w:left w:w="100" w:type="dxa"/>
                    <w:bottom w:w="100" w:type="dxa"/>
                    <w:right w:w="100" w:type="dxa"/>
                  </w:tcMar>
                </w:tcPr>
                <w:p w14:paraId="3903CC2B" w14:textId="3ABBB188" w:rsidR="002969FD" w:rsidRPr="002969FD" w:rsidRDefault="002969FD" w:rsidP="002969FD">
                  <w:pPr>
                    <w:widowControl w:val="0"/>
                    <w:rPr>
                      <w:bCs/>
                    </w:rPr>
                  </w:pPr>
                  <w:r w:rsidRPr="002969FD">
                    <w:rPr>
                      <w:bCs/>
                    </w:rPr>
                    <w:t xml:space="preserve">Answer: </w:t>
                  </w:r>
                  <w:r w:rsidR="00F0541E">
                    <w:rPr>
                      <w:bCs/>
                    </w:rPr>
                    <w:t>C</w:t>
                  </w:r>
                </w:p>
              </w:tc>
            </w:tr>
          </w:tbl>
          <w:p w14:paraId="46DE214B" w14:textId="32A4635E" w:rsidR="002969FD" w:rsidRDefault="002969FD" w:rsidP="002969FD">
            <w:pPr>
              <w:spacing w:line="360" w:lineRule="auto"/>
              <w:rPr>
                <w:bCs/>
              </w:rPr>
            </w:pPr>
          </w:p>
          <w:p w14:paraId="4AF7C3E7" w14:textId="77777777" w:rsidR="002969FD" w:rsidRPr="002969FD" w:rsidRDefault="002969FD" w:rsidP="002969FD">
            <w:pPr>
              <w:pStyle w:val="ListParagraph"/>
              <w:spacing w:line="360" w:lineRule="auto"/>
              <w:ind w:left="1080"/>
              <w:rPr>
                <w:rFonts w:ascii="Times New Roman" w:hAnsi="Times New Roman" w:cs="Times New Roman"/>
                <w:bCs/>
              </w:rPr>
            </w:pPr>
          </w:p>
          <w:p w14:paraId="1E234AF0" w14:textId="22C8F11C" w:rsidR="002969FD" w:rsidRPr="00241B91" w:rsidRDefault="002969FD" w:rsidP="00241B91">
            <w:pPr>
              <w:pStyle w:val="ListParagraph"/>
              <w:numPr>
                <w:ilvl w:val="0"/>
                <w:numId w:val="19"/>
              </w:numPr>
              <w:spacing w:line="360" w:lineRule="auto"/>
              <w:rPr>
                <w:rFonts w:ascii="Times New Roman" w:hAnsi="Times New Roman" w:cs="Times New Roman"/>
                <w:bCs/>
                <w:color w:val="000000"/>
              </w:rPr>
            </w:pPr>
            <w:r w:rsidRPr="00241B91">
              <w:rPr>
                <w:rFonts w:ascii="Times New Roman" w:hAnsi="Times New Roman" w:cs="Times New Roman"/>
                <w:bCs/>
                <w:color w:val="000000"/>
              </w:rPr>
              <w:t>The term 'social capital' refers to</w:t>
            </w:r>
          </w:p>
          <w:p w14:paraId="4AFEA0BE" w14:textId="063B8FF5" w:rsidR="002969FD" w:rsidRPr="00241B91" w:rsidRDefault="002969FD" w:rsidP="00241B91">
            <w:pPr>
              <w:pStyle w:val="ListParagraph"/>
              <w:numPr>
                <w:ilvl w:val="0"/>
                <w:numId w:val="17"/>
              </w:numPr>
              <w:spacing w:line="360" w:lineRule="auto"/>
              <w:rPr>
                <w:rFonts w:ascii="Times New Roman" w:hAnsi="Times New Roman" w:cs="Times New Roman"/>
                <w:bCs/>
                <w:color w:val="000000"/>
              </w:rPr>
            </w:pPr>
            <w:r w:rsidRPr="00241B91">
              <w:rPr>
                <w:rFonts w:ascii="Times New Roman" w:hAnsi="Times New Roman" w:cs="Times New Roman"/>
                <w:bCs/>
                <w:color w:val="000000"/>
              </w:rPr>
              <w:t>Water tanks and temples</w:t>
            </w:r>
          </w:p>
          <w:p w14:paraId="256984C6" w14:textId="77777777" w:rsidR="002969FD" w:rsidRPr="002969FD" w:rsidRDefault="002969FD" w:rsidP="002969FD">
            <w:pPr>
              <w:pStyle w:val="ListParagraph"/>
              <w:numPr>
                <w:ilvl w:val="0"/>
                <w:numId w:val="17"/>
              </w:numPr>
              <w:spacing w:line="360" w:lineRule="auto"/>
              <w:rPr>
                <w:rFonts w:ascii="Times New Roman" w:hAnsi="Times New Roman" w:cs="Times New Roman"/>
                <w:bCs/>
              </w:rPr>
            </w:pPr>
            <w:r w:rsidRPr="002969FD">
              <w:rPr>
                <w:rFonts w:ascii="Times New Roman" w:hAnsi="Times New Roman" w:cs="Times New Roman"/>
                <w:bCs/>
                <w:color w:val="000000"/>
              </w:rPr>
              <w:t xml:space="preserve">Networks of reciprocity and trust                               </w:t>
            </w:r>
          </w:p>
          <w:p w14:paraId="5C175B0C" w14:textId="77777777" w:rsidR="002969FD" w:rsidRPr="002969FD" w:rsidRDefault="002969FD" w:rsidP="002969FD">
            <w:pPr>
              <w:pStyle w:val="ListParagraph"/>
              <w:numPr>
                <w:ilvl w:val="0"/>
                <w:numId w:val="17"/>
              </w:numPr>
              <w:spacing w:line="360" w:lineRule="auto"/>
              <w:rPr>
                <w:rFonts w:ascii="Times New Roman" w:hAnsi="Times New Roman" w:cs="Times New Roman"/>
                <w:bCs/>
              </w:rPr>
            </w:pPr>
            <w:r w:rsidRPr="002969FD">
              <w:rPr>
                <w:rFonts w:ascii="Times New Roman" w:hAnsi="Times New Roman" w:cs="Times New Roman"/>
                <w:bCs/>
                <w:color w:val="000000"/>
              </w:rPr>
              <w:t xml:space="preserve"> Economic resources owned by social groups</w:t>
            </w:r>
          </w:p>
          <w:p w14:paraId="070CC144" w14:textId="792C43A4" w:rsidR="002969FD" w:rsidRPr="002969FD" w:rsidRDefault="002969FD" w:rsidP="002969FD">
            <w:pPr>
              <w:pStyle w:val="ListParagraph"/>
              <w:numPr>
                <w:ilvl w:val="0"/>
                <w:numId w:val="17"/>
              </w:numPr>
              <w:spacing w:line="360" w:lineRule="auto"/>
              <w:rPr>
                <w:rFonts w:ascii="Times New Roman" w:hAnsi="Times New Roman" w:cs="Times New Roman"/>
                <w:bCs/>
              </w:rPr>
            </w:pPr>
            <w:r w:rsidRPr="002969FD">
              <w:rPr>
                <w:rFonts w:ascii="Times New Roman" w:hAnsi="Times New Roman" w:cs="Times New Roman"/>
                <w:bCs/>
                <w:color w:val="000000"/>
              </w:rPr>
              <w:t xml:space="preserve"> Intellectual assets</w:t>
            </w:r>
          </w:p>
          <w:p w14:paraId="5025C9BE"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689CE63A" w14:textId="77777777" w:rsidTr="00743232">
              <w:tc>
                <w:tcPr>
                  <w:tcW w:w="2355" w:type="dxa"/>
                  <w:shd w:val="clear" w:color="auto" w:fill="auto"/>
                  <w:tcMar>
                    <w:top w:w="100" w:type="dxa"/>
                    <w:left w:w="100" w:type="dxa"/>
                    <w:bottom w:w="100" w:type="dxa"/>
                    <w:right w:w="100" w:type="dxa"/>
                  </w:tcMar>
                </w:tcPr>
                <w:p w14:paraId="54B96D24" w14:textId="51BA8B15" w:rsidR="002969FD" w:rsidRPr="002969FD" w:rsidRDefault="002969FD" w:rsidP="002969FD">
                  <w:pPr>
                    <w:widowControl w:val="0"/>
                    <w:rPr>
                      <w:bCs/>
                    </w:rPr>
                  </w:pPr>
                  <w:r w:rsidRPr="002969FD">
                    <w:rPr>
                      <w:bCs/>
                    </w:rPr>
                    <w:t xml:space="preserve">Answer: </w:t>
                  </w:r>
                  <w:r w:rsidR="00241B91">
                    <w:rPr>
                      <w:bCs/>
                    </w:rPr>
                    <w:t>D</w:t>
                  </w:r>
                </w:p>
              </w:tc>
            </w:tr>
          </w:tbl>
          <w:p w14:paraId="322BD893" w14:textId="2F62753A" w:rsidR="002969FD" w:rsidRDefault="002969FD" w:rsidP="002969FD">
            <w:pPr>
              <w:spacing w:line="360" w:lineRule="auto"/>
              <w:rPr>
                <w:bCs/>
              </w:rPr>
            </w:pPr>
          </w:p>
          <w:p w14:paraId="4AEB1150" w14:textId="77777777" w:rsidR="002969FD" w:rsidRPr="002969FD" w:rsidRDefault="002969FD" w:rsidP="002969FD">
            <w:pPr>
              <w:spacing w:line="360" w:lineRule="auto"/>
              <w:rPr>
                <w:bCs/>
                <w:color w:val="000000"/>
              </w:rPr>
            </w:pPr>
          </w:p>
          <w:p w14:paraId="37040E3E" w14:textId="291DD866" w:rsidR="002969FD" w:rsidRPr="00241B91" w:rsidRDefault="002969FD" w:rsidP="00241B91">
            <w:pPr>
              <w:pStyle w:val="ListParagraph"/>
              <w:numPr>
                <w:ilvl w:val="0"/>
                <w:numId w:val="19"/>
              </w:numPr>
              <w:spacing w:line="360" w:lineRule="auto"/>
              <w:rPr>
                <w:rFonts w:ascii="Times New Roman" w:hAnsi="Times New Roman" w:cs="Times New Roman"/>
                <w:bCs/>
              </w:rPr>
            </w:pPr>
            <w:r w:rsidRPr="00241B91">
              <w:rPr>
                <w:rFonts w:ascii="Times New Roman" w:hAnsi="Times New Roman" w:cs="Times New Roman"/>
                <w:bCs/>
                <w:color w:val="000000"/>
              </w:rPr>
              <w:t>Copenhagen Summit is related to</w:t>
            </w:r>
          </w:p>
          <w:p w14:paraId="31A334BE" w14:textId="28EAC985" w:rsidR="002969FD" w:rsidRPr="00241B91" w:rsidRDefault="002969FD" w:rsidP="00241B91">
            <w:pPr>
              <w:pStyle w:val="ListParagraph"/>
              <w:numPr>
                <w:ilvl w:val="0"/>
                <w:numId w:val="18"/>
              </w:numPr>
              <w:spacing w:line="360" w:lineRule="auto"/>
              <w:rPr>
                <w:rFonts w:ascii="Times New Roman" w:hAnsi="Times New Roman" w:cs="Times New Roman"/>
                <w:bCs/>
                <w:color w:val="000000"/>
              </w:rPr>
            </w:pPr>
            <w:r w:rsidRPr="00241B91">
              <w:rPr>
                <w:rFonts w:ascii="Times New Roman" w:hAnsi="Times New Roman" w:cs="Times New Roman"/>
                <w:bCs/>
                <w:color w:val="000000"/>
              </w:rPr>
              <w:t>Human rights Violations</w:t>
            </w:r>
          </w:p>
          <w:p w14:paraId="5D2B3D28" w14:textId="1BBDE251" w:rsidR="002969FD" w:rsidRPr="002969FD" w:rsidRDefault="002969FD" w:rsidP="002969FD">
            <w:pPr>
              <w:pStyle w:val="ListParagraph"/>
              <w:numPr>
                <w:ilvl w:val="0"/>
                <w:numId w:val="18"/>
              </w:numPr>
              <w:spacing w:line="360" w:lineRule="auto"/>
              <w:rPr>
                <w:rFonts w:ascii="Times New Roman" w:hAnsi="Times New Roman" w:cs="Times New Roman"/>
                <w:bCs/>
              </w:rPr>
            </w:pPr>
            <w:r w:rsidRPr="002969FD">
              <w:rPr>
                <w:rFonts w:ascii="Times New Roman" w:hAnsi="Times New Roman" w:cs="Times New Roman"/>
                <w:bCs/>
                <w:color w:val="000000"/>
              </w:rPr>
              <w:t xml:space="preserve">International Refugee Problems               </w:t>
            </w:r>
          </w:p>
          <w:p w14:paraId="5ED60318" w14:textId="5E9FF013" w:rsidR="002969FD" w:rsidRPr="002969FD" w:rsidRDefault="002969FD" w:rsidP="002969FD">
            <w:pPr>
              <w:pStyle w:val="ListParagraph"/>
              <w:numPr>
                <w:ilvl w:val="0"/>
                <w:numId w:val="18"/>
              </w:numPr>
              <w:spacing w:line="360" w:lineRule="auto"/>
              <w:rPr>
                <w:rFonts w:ascii="Times New Roman" w:hAnsi="Times New Roman" w:cs="Times New Roman"/>
                <w:bCs/>
              </w:rPr>
            </w:pPr>
            <w:r w:rsidRPr="002969FD">
              <w:rPr>
                <w:rFonts w:ascii="Times New Roman" w:hAnsi="Times New Roman" w:cs="Times New Roman"/>
                <w:bCs/>
                <w:color w:val="000000"/>
              </w:rPr>
              <w:t>Climate change</w:t>
            </w:r>
          </w:p>
          <w:p w14:paraId="53418835" w14:textId="3A409481" w:rsidR="002969FD" w:rsidRPr="002969FD" w:rsidRDefault="002969FD" w:rsidP="002969FD">
            <w:pPr>
              <w:pStyle w:val="ListParagraph"/>
              <w:numPr>
                <w:ilvl w:val="0"/>
                <w:numId w:val="18"/>
              </w:numPr>
              <w:spacing w:line="360" w:lineRule="auto"/>
              <w:rPr>
                <w:rFonts w:ascii="Times New Roman" w:hAnsi="Times New Roman" w:cs="Times New Roman"/>
                <w:bCs/>
              </w:rPr>
            </w:pPr>
            <w:r w:rsidRPr="002969FD">
              <w:rPr>
                <w:rFonts w:ascii="Times New Roman" w:hAnsi="Times New Roman" w:cs="Times New Roman"/>
                <w:bCs/>
                <w:color w:val="000000"/>
              </w:rPr>
              <w:t>Elimination of nuclear weapons</w:t>
            </w:r>
          </w:p>
          <w:p w14:paraId="5A8DE1EB" w14:textId="5DF008B2" w:rsidR="002969FD" w:rsidRDefault="002969FD" w:rsidP="002969FD">
            <w:pPr>
              <w:spacing w:line="360" w:lineRule="auto"/>
              <w:rPr>
                <w:bCs/>
              </w:rPr>
            </w:pPr>
          </w:p>
          <w:p w14:paraId="45708007" w14:textId="77777777" w:rsidR="002969FD" w:rsidRPr="002969FD" w:rsidRDefault="002969FD" w:rsidP="002969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2969FD" w:rsidRPr="002969FD" w14:paraId="127CB6A6" w14:textId="77777777" w:rsidTr="00743232">
              <w:tc>
                <w:tcPr>
                  <w:tcW w:w="2355" w:type="dxa"/>
                  <w:shd w:val="clear" w:color="auto" w:fill="auto"/>
                  <w:tcMar>
                    <w:top w:w="100" w:type="dxa"/>
                    <w:left w:w="100" w:type="dxa"/>
                    <w:bottom w:w="100" w:type="dxa"/>
                    <w:right w:w="100" w:type="dxa"/>
                  </w:tcMar>
                </w:tcPr>
                <w:p w14:paraId="07EC621D" w14:textId="125EBE78" w:rsidR="002969FD" w:rsidRPr="002969FD" w:rsidRDefault="002969FD" w:rsidP="002969FD">
                  <w:pPr>
                    <w:widowControl w:val="0"/>
                    <w:rPr>
                      <w:bCs/>
                    </w:rPr>
                  </w:pPr>
                  <w:r w:rsidRPr="002969FD">
                    <w:rPr>
                      <w:bCs/>
                    </w:rPr>
                    <w:lastRenderedPageBreak/>
                    <w:t xml:space="preserve">Answer: </w:t>
                  </w:r>
                  <w:r w:rsidR="00241B91">
                    <w:rPr>
                      <w:bCs/>
                    </w:rPr>
                    <w:t>C</w:t>
                  </w:r>
                </w:p>
              </w:tc>
            </w:tr>
          </w:tbl>
          <w:p w14:paraId="4295AF1F" w14:textId="57BDC2EE" w:rsidR="002969FD" w:rsidRDefault="002969FD" w:rsidP="002969FD">
            <w:pPr>
              <w:rPr>
                <w:bCs/>
              </w:rPr>
            </w:pPr>
          </w:p>
          <w:p w14:paraId="25EC0D4A" w14:textId="143445E5" w:rsidR="00241B91" w:rsidRDefault="00241B91" w:rsidP="00241B91">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504C6D" w:rsidRPr="00504C6D">
              <w:rPr>
                <w:rFonts w:ascii="Times New Roman" w:hAnsi="Times New Roman" w:cs="Times New Roman"/>
                <w:bCs/>
              </w:rPr>
              <w:t>What does the United Kingdom (UK) comprise of?</w:t>
            </w:r>
          </w:p>
          <w:p w14:paraId="346A18BE" w14:textId="6F315DDE" w:rsidR="00504C6D" w:rsidRDefault="00504C6D" w:rsidP="00504C6D">
            <w:pPr>
              <w:pStyle w:val="ListParagraph"/>
              <w:numPr>
                <w:ilvl w:val="1"/>
                <w:numId w:val="9"/>
              </w:numPr>
              <w:rPr>
                <w:rFonts w:ascii="Times New Roman" w:hAnsi="Times New Roman" w:cs="Times New Roman"/>
                <w:bCs/>
              </w:rPr>
            </w:pPr>
            <w:r w:rsidRPr="00504C6D">
              <w:rPr>
                <w:rFonts w:ascii="Times New Roman" w:hAnsi="Times New Roman" w:cs="Times New Roman"/>
                <w:bCs/>
              </w:rPr>
              <w:t>England</w:t>
            </w:r>
            <w:r w:rsidRPr="00504C6D">
              <w:rPr>
                <w:rFonts w:ascii="Times New Roman" w:hAnsi="Times New Roman" w:cs="Times New Roman"/>
                <w:bCs/>
              </w:rPr>
              <w:t>, Scotland and Northern Ireland</w:t>
            </w:r>
          </w:p>
          <w:p w14:paraId="11FF520D" w14:textId="384006CD" w:rsidR="00504C6D" w:rsidRDefault="00504C6D" w:rsidP="00504C6D">
            <w:pPr>
              <w:pStyle w:val="ListParagraph"/>
              <w:numPr>
                <w:ilvl w:val="1"/>
                <w:numId w:val="9"/>
              </w:numPr>
              <w:rPr>
                <w:rFonts w:ascii="Times New Roman" w:hAnsi="Times New Roman" w:cs="Times New Roman"/>
                <w:bCs/>
              </w:rPr>
            </w:pPr>
            <w:r w:rsidRPr="00504C6D">
              <w:rPr>
                <w:rFonts w:ascii="Times New Roman" w:hAnsi="Times New Roman" w:cs="Times New Roman"/>
                <w:bCs/>
              </w:rPr>
              <w:t>England and Scotland</w:t>
            </w:r>
          </w:p>
          <w:p w14:paraId="0B51A75D" w14:textId="553A5A22" w:rsidR="00504C6D" w:rsidRDefault="00504C6D" w:rsidP="00504C6D">
            <w:pPr>
              <w:pStyle w:val="ListParagraph"/>
              <w:numPr>
                <w:ilvl w:val="1"/>
                <w:numId w:val="9"/>
              </w:numPr>
              <w:rPr>
                <w:rFonts w:ascii="Times New Roman" w:hAnsi="Times New Roman" w:cs="Times New Roman"/>
                <w:bCs/>
              </w:rPr>
            </w:pPr>
            <w:r w:rsidRPr="00504C6D">
              <w:rPr>
                <w:rFonts w:ascii="Times New Roman" w:hAnsi="Times New Roman" w:cs="Times New Roman"/>
                <w:bCs/>
              </w:rPr>
              <w:t>England, Scotland and  Wales</w:t>
            </w:r>
          </w:p>
          <w:p w14:paraId="3AA0B739" w14:textId="585DFFB1" w:rsidR="00504C6D" w:rsidRDefault="00504C6D" w:rsidP="00504C6D">
            <w:pPr>
              <w:pStyle w:val="ListParagraph"/>
              <w:numPr>
                <w:ilvl w:val="1"/>
                <w:numId w:val="9"/>
              </w:numPr>
              <w:rPr>
                <w:rFonts w:ascii="Times New Roman" w:hAnsi="Times New Roman" w:cs="Times New Roman"/>
                <w:bCs/>
              </w:rPr>
            </w:pPr>
            <w:r w:rsidRPr="00504C6D">
              <w:rPr>
                <w:rFonts w:ascii="Times New Roman" w:hAnsi="Times New Roman" w:cs="Times New Roman"/>
                <w:bCs/>
              </w:rPr>
              <w:t>England, Scotland, Wales and Northern Ireland</w:t>
            </w:r>
          </w:p>
          <w:p w14:paraId="2926FD39" w14:textId="77777777" w:rsidR="00504C6D" w:rsidRDefault="00504C6D" w:rsidP="00504C6D">
            <w:pPr>
              <w:pStyle w:val="ListParagraph"/>
              <w:ind w:left="1440"/>
              <w:rPr>
                <w:rFonts w:ascii="Times New Roman" w:hAnsi="Times New Roman" w:cs="Times New Roman"/>
                <w:bCs/>
              </w:rPr>
            </w:pPr>
          </w:p>
          <w:p w14:paraId="27C2B474" w14:textId="77777777" w:rsidR="00504C6D" w:rsidRPr="002969FD" w:rsidRDefault="00504C6D" w:rsidP="00504C6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504C6D" w:rsidRPr="002969FD" w14:paraId="2FB40B68" w14:textId="77777777" w:rsidTr="00743232">
              <w:tc>
                <w:tcPr>
                  <w:tcW w:w="2355" w:type="dxa"/>
                  <w:shd w:val="clear" w:color="auto" w:fill="auto"/>
                  <w:tcMar>
                    <w:top w:w="100" w:type="dxa"/>
                    <w:left w:w="100" w:type="dxa"/>
                    <w:bottom w:w="100" w:type="dxa"/>
                    <w:right w:w="100" w:type="dxa"/>
                  </w:tcMar>
                </w:tcPr>
                <w:p w14:paraId="73917EA2" w14:textId="77777777" w:rsidR="00504C6D" w:rsidRPr="002969FD" w:rsidRDefault="00504C6D" w:rsidP="00504C6D">
                  <w:pPr>
                    <w:widowControl w:val="0"/>
                    <w:rPr>
                      <w:bCs/>
                    </w:rPr>
                  </w:pPr>
                  <w:r w:rsidRPr="002969FD">
                    <w:rPr>
                      <w:bCs/>
                    </w:rPr>
                    <w:t xml:space="preserve">Answer: </w:t>
                  </w:r>
                  <w:r>
                    <w:rPr>
                      <w:bCs/>
                    </w:rPr>
                    <w:t>D</w:t>
                  </w:r>
                </w:p>
              </w:tc>
            </w:tr>
          </w:tbl>
          <w:p w14:paraId="3CCE60A1" w14:textId="77777777" w:rsidR="00FD4EB9" w:rsidRPr="00504C6D" w:rsidRDefault="00FD4EB9" w:rsidP="00504C6D">
            <w:pPr>
              <w:rPr>
                <w:bCs/>
              </w:rPr>
            </w:pPr>
          </w:p>
          <w:p w14:paraId="303452B0" w14:textId="01E80C1D" w:rsidR="00FD4EB9" w:rsidRDefault="00241B91" w:rsidP="00241B91">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7C2EFD" w:rsidRPr="007C2EFD">
              <w:rPr>
                <w:rFonts w:ascii="Times New Roman" w:hAnsi="Times New Roman" w:cs="Times New Roman"/>
                <w:bCs/>
              </w:rPr>
              <w:t>Shri Vishnu Deo Sai is the recently appointed Chief Minister of which State of India?</w:t>
            </w:r>
          </w:p>
          <w:p w14:paraId="3E256743" w14:textId="1A0E83E1" w:rsidR="007C2EFD" w:rsidRPr="007C2EFD" w:rsidRDefault="007C2EFD" w:rsidP="007C2EFD">
            <w:pPr>
              <w:pStyle w:val="ListParagraph"/>
              <w:numPr>
                <w:ilvl w:val="0"/>
                <w:numId w:val="22"/>
              </w:numPr>
              <w:rPr>
                <w:rFonts w:ascii="Times New Roman" w:hAnsi="Times New Roman" w:cs="Times New Roman"/>
                <w:bCs/>
              </w:rPr>
            </w:pPr>
            <w:r w:rsidRPr="007C2EFD">
              <w:rPr>
                <w:rFonts w:ascii="Times New Roman" w:hAnsi="Times New Roman" w:cs="Times New Roman"/>
                <w:bCs/>
              </w:rPr>
              <w:t>Bihar</w:t>
            </w:r>
          </w:p>
          <w:p w14:paraId="65C38D3E" w14:textId="50854CCC" w:rsidR="007C2EFD" w:rsidRPr="007C2EFD" w:rsidRDefault="007C2EFD" w:rsidP="007C2EFD">
            <w:pPr>
              <w:pStyle w:val="ListParagraph"/>
              <w:numPr>
                <w:ilvl w:val="0"/>
                <w:numId w:val="22"/>
              </w:numPr>
              <w:rPr>
                <w:rFonts w:ascii="Times New Roman" w:hAnsi="Times New Roman" w:cs="Times New Roman"/>
                <w:bCs/>
              </w:rPr>
            </w:pPr>
            <w:r w:rsidRPr="007C2EFD">
              <w:rPr>
                <w:rFonts w:ascii="Times New Roman" w:hAnsi="Times New Roman" w:cs="Times New Roman"/>
                <w:bCs/>
              </w:rPr>
              <w:t>Chattisgarh</w:t>
            </w:r>
          </w:p>
          <w:p w14:paraId="24DFFE82" w14:textId="0F28CE41" w:rsidR="007C2EFD" w:rsidRPr="007C2EFD" w:rsidRDefault="007C2EFD" w:rsidP="007C2EFD">
            <w:pPr>
              <w:pStyle w:val="ListParagraph"/>
              <w:numPr>
                <w:ilvl w:val="0"/>
                <w:numId w:val="22"/>
              </w:numPr>
              <w:rPr>
                <w:rFonts w:ascii="Times New Roman" w:hAnsi="Times New Roman" w:cs="Times New Roman"/>
                <w:bCs/>
              </w:rPr>
            </w:pPr>
            <w:r w:rsidRPr="007C2EFD">
              <w:rPr>
                <w:rFonts w:ascii="Times New Roman" w:hAnsi="Times New Roman" w:cs="Times New Roman"/>
                <w:bCs/>
              </w:rPr>
              <w:t xml:space="preserve">West Bengal </w:t>
            </w:r>
          </w:p>
          <w:p w14:paraId="2B7D461E" w14:textId="5962AD5C" w:rsidR="007C2EFD" w:rsidRDefault="007C2EFD" w:rsidP="007C2EFD">
            <w:pPr>
              <w:pStyle w:val="ListParagraph"/>
              <w:numPr>
                <w:ilvl w:val="0"/>
                <w:numId w:val="22"/>
              </w:numPr>
              <w:rPr>
                <w:rFonts w:ascii="Times New Roman" w:hAnsi="Times New Roman" w:cs="Times New Roman"/>
                <w:bCs/>
              </w:rPr>
            </w:pPr>
            <w:r w:rsidRPr="007C2EFD">
              <w:rPr>
                <w:rFonts w:ascii="Times New Roman" w:hAnsi="Times New Roman" w:cs="Times New Roman"/>
                <w:bCs/>
              </w:rPr>
              <w:t>Odisha</w:t>
            </w:r>
          </w:p>
          <w:p w14:paraId="39A195F6" w14:textId="0702DBA8" w:rsidR="007C2EFD" w:rsidRDefault="007C2EFD" w:rsidP="007C2EFD">
            <w:pPr>
              <w:pStyle w:val="ListParagraph"/>
              <w:rPr>
                <w:rFonts w:ascii="Times New Roman" w:hAnsi="Times New Roman" w:cs="Times New Roman"/>
                <w:bCs/>
              </w:rPr>
            </w:pPr>
          </w:p>
          <w:p w14:paraId="507BC11B" w14:textId="77777777" w:rsidR="007C2EFD" w:rsidRPr="002969FD" w:rsidRDefault="007C2EFD" w:rsidP="007C2EF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7C2EFD" w:rsidRPr="002969FD" w14:paraId="0207F3CC" w14:textId="77777777" w:rsidTr="00743232">
              <w:tc>
                <w:tcPr>
                  <w:tcW w:w="2355" w:type="dxa"/>
                  <w:shd w:val="clear" w:color="auto" w:fill="auto"/>
                  <w:tcMar>
                    <w:top w:w="100" w:type="dxa"/>
                    <w:left w:w="100" w:type="dxa"/>
                    <w:bottom w:w="100" w:type="dxa"/>
                    <w:right w:w="100" w:type="dxa"/>
                  </w:tcMar>
                </w:tcPr>
                <w:p w14:paraId="36AC10A9" w14:textId="0710AB39" w:rsidR="007C2EFD" w:rsidRPr="002969FD" w:rsidRDefault="007C2EFD" w:rsidP="007C2EFD">
                  <w:pPr>
                    <w:widowControl w:val="0"/>
                    <w:rPr>
                      <w:bCs/>
                    </w:rPr>
                  </w:pPr>
                  <w:r w:rsidRPr="002969FD">
                    <w:rPr>
                      <w:bCs/>
                    </w:rPr>
                    <w:t xml:space="preserve">Answer: </w:t>
                  </w:r>
                  <w:r>
                    <w:rPr>
                      <w:bCs/>
                    </w:rPr>
                    <w:t>B</w:t>
                  </w:r>
                </w:p>
              </w:tc>
            </w:tr>
          </w:tbl>
          <w:p w14:paraId="062088C5" w14:textId="77777777" w:rsidR="007C2EFD" w:rsidRPr="00504C6D" w:rsidRDefault="007C2EFD" w:rsidP="007C2EFD">
            <w:pPr>
              <w:rPr>
                <w:bCs/>
              </w:rPr>
            </w:pPr>
          </w:p>
          <w:p w14:paraId="3ADD4DD9" w14:textId="545DDEAC" w:rsidR="00241B91" w:rsidRPr="00BF6FA6" w:rsidRDefault="00241B91" w:rsidP="00BF6FA6">
            <w:pPr>
              <w:rPr>
                <w:bCs/>
              </w:rPr>
            </w:pPr>
            <w:r w:rsidRPr="00BF6FA6">
              <w:rPr>
                <w:bCs/>
              </w:rPr>
              <w:t xml:space="preserve"> </w:t>
            </w:r>
          </w:p>
          <w:p w14:paraId="18BC24AE" w14:textId="77777777" w:rsidR="00FD4EB9" w:rsidRPr="00FD4EB9" w:rsidRDefault="00241B91" w:rsidP="00FD4EB9">
            <w:pPr>
              <w:rPr>
                <w:bCs/>
              </w:rPr>
            </w:pPr>
            <w:r w:rsidRPr="00FD4EB9">
              <w:rPr>
                <w:bCs/>
              </w:rPr>
              <w:t xml:space="preserve"> </w:t>
            </w:r>
            <w:r w:rsidR="00FD4EB9" w:rsidRPr="00FD4EB9">
              <w:rPr>
                <w:bCs/>
              </w:rPr>
              <w:t xml:space="preserve"> </w:t>
            </w:r>
          </w:p>
          <w:p w14:paraId="31704C9F" w14:textId="6929F7AE" w:rsidR="00FD4EB9" w:rsidRDefault="00FD4EB9" w:rsidP="00241B91">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BF6FA6" w:rsidRPr="00BF6FA6">
              <w:rPr>
                <w:rFonts w:ascii="Times New Roman" w:hAnsi="Times New Roman" w:cs="Times New Roman"/>
                <w:bCs/>
              </w:rPr>
              <w:t>The ancient text Manusmriti (Laws of Manu) does which of the following?</w:t>
            </w:r>
          </w:p>
          <w:p w14:paraId="0A0FB637" w14:textId="2EE8B633" w:rsidR="00BF6FA6" w:rsidRPr="00BF6FA6" w:rsidRDefault="00BF6FA6" w:rsidP="00BF6FA6">
            <w:pPr>
              <w:pStyle w:val="ListParagraph"/>
              <w:numPr>
                <w:ilvl w:val="0"/>
                <w:numId w:val="23"/>
              </w:numPr>
              <w:rPr>
                <w:rFonts w:ascii="Times New Roman" w:hAnsi="Times New Roman" w:cs="Times New Roman"/>
                <w:bCs/>
              </w:rPr>
            </w:pPr>
            <w:r w:rsidRPr="00BF6FA6">
              <w:rPr>
                <w:rFonts w:ascii="Times New Roman" w:hAnsi="Times New Roman" w:cs="Times New Roman"/>
                <w:bCs/>
              </w:rPr>
              <w:t>Uplifts the status of women in ancient Hindu society</w:t>
            </w:r>
          </w:p>
          <w:p w14:paraId="30A295C6" w14:textId="0575C0F9" w:rsidR="00BF6FA6" w:rsidRPr="00BF6FA6" w:rsidRDefault="00BF6FA6" w:rsidP="00BF6FA6">
            <w:pPr>
              <w:pStyle w:val="ListParagraph"/>
              <w:numPr>
                <w:ilvl w:val="0"/>
                <w:numId w:val="23"/>
              </w:numPr>
              <w:rPr>
                <w:rFonts w:ascii="Times New Roman" w:hAnsi="Times New Roman" w:cs="Times New Roman"/>
                <w:bCs/>
              </w:rPr>
            </w:pPr>
            <w:r w:rsidRPr="00BF6FA6">
              <w:rPr>
                <w:rFonts w:ascii="Times New Roman" w:hAnsi="Times New Roman" w:cs="Times New Roman"/>
                <w:bCs/>
              </w:rPr>
              <w:t>Prescribes to Hindus their 'Dharma'</w:t>
            </w:r>
          </w:p>
          <w:p w14:paraId="1178C057" w14:textId="19F90C1C" w:rsidR="00BF6FA6" w:rsidRPr="00BF6FA6" w:rsidRDefault="00BF6FA6" w:rsidP="00BF6FA6">
            <w:pPr>
              <w:pStyle w:val="ListParagraph"/>
              <w:numPr>
                <w:ilvl w:val="0"/>
                <w:numId w:val="23"/>
              </w:numPr>
              <w:rPr>
                <w:rFonts w:ascii="Times New Roman" w:hAnsi="Times New Roman" w:cs="Times New Roman"/>
                <w:bCs/>
              </w:rPr>
            </w:pPr>
            <w:r w:rsidRPr="00BF6FA6">
              <w:rPr>
                <w:rFonts w:ascii="Times New Roman" w:hAnsi="Times New Roman" w:cs="Times New Roman"/>
                <w:bCs/>
              </w:rPr>
              <w:t>Outlines the art of statecraft</w:t>
            </w:r>
          </w:p>
          <w:p w14:paraId="025251C3" w14:textId="4A2D09DA" w:rsidR="00BF6FA6" w:rsidRPr="00BF6FA6" w:rsidRDefault="00BF6FA6" w:rsidP="00BF6FA6">
            <w:pPr>
              <w:pStyle w:val="ListParagraph"/>
              <w:numPr>
                <w:ilvl w:val="0"/>
                <w:numId w:val="23"/>
              </w:numPr>
              <w:rPr>
                <w:rFonts w:ascii="Times New Roman" w:hAnsi="Times New Roman" w:cs="Times New Roman"/>
                <w:bCs/>
              </w:rPr>
            </w:pPr>
            <w:r w:rsidRPr="00BF6FA6">
              <w:rPr>
                <w:rFonts w:ascii="Times New Roman" w:hAnsi="Times New Roman" w:cs="Times New Roman"/>
                <w:bCs/>
              </w:rPr>
              <w:t>Provides for the basis of secularism</w:t>
            </w:r>
          </w:p>
          <w:p w14:paraId="3CDFD101" w14:textId="6365DC1A" w:rsidR="00BF6FA6" w:rsidRPr="00BF6FA6" w:rsidRDefault="00BF6FA6" w:rsidP="00BF6FA6">
            <w:pPr>
              <w:rPr>
                <w:bCs/>
              </w:rPr>
            </w:pPr>
          </w:p>
          <w:p w14:paraId="75BC59E9" w14:textId="77777777" w:rsidR="00BF6FA6" w:rsidRPr="00BF6FA6" w:rsidRDefault="00BF6FA6" w:rsidP="00BF6FA6">
            <w:pPr>
              <w:rPr>
                <w:bCs/>
              </w:rPr>
            </w:pPr>
          </w:p>
          <w:p w14:paraId="55D23B5A" w14:textId="77777777" w:rsidR="00BF6FA6" w:rsidRPr="002969FD" w:rsidRDefault="00BF6FA6" w:rsidP="00BF6FA6">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BF6FA6" w:rsidRPr="002969FD" w14:paraId="7874F1AE" w14:textId="77777777" w:rsidTr="00743232">
              <w:tc>
                <w:tcPr>
                  <w:tcW w:w="2355" w:type="dxa"/>
                  <w:shd w:val="clear" w:color="auto" w:fill="auto"/>
                  <w:tcMar>
                    <w:top w:w="100" w:type="dxa"/>
                    <w:left w:w="100" w:type="dxa"/>
                    <w:bottom w:w="100" w:type="dxa"/>
                    <w:right w:w="100" w:type="dxa"/>
                  </w:tcMar>
                </w:tcPr>
                <w:p w14:paraId="7D3BC156" w14:textId="77777777" w:rsidR="00BF6FA6" w:rsidRPr="002969FD" w:rsidRDefault="00BF6FA6" w:rsidP="00BF6FA6">
                  <w:pPr>
                    <w:widowControl w:val="0"/>
                    <w:rPr>
                      <w:bCs/>
                    </w:rPr>
                  </w:pPr>
                  <w:r w:rsidRPr="002969FD">
                    <w:rPr>
                      <w:bCs/>
                    </w:rPr>
                    <w:t xml:space="preserve">Answer: </w:t>
                  </w:r>
                  <w:r>
                    <w:rPr>
                      <w:bCs/>
                    </w:rPr>
                    <w:t>B</w:t>
                  </w:r>
                </w:p>
              </w:tc>
            </w:tr>
          </w:tbl>
          <w:p w14:paraId="3968A0B7" w14:textId="77777777" w:rsidR="00BF6FA6" w:rsidRPr="00504C6D" w:rsidRDefault="00BF6FA6" w:rsidP="00BF6FA6">
            <w:pPr>
              <w:rPr>
                <w:bCs/>
              </w:rPr>
            </w:pPr>
          </w:p>
          <w:p w14:paraId="4DFD7CE4" w14:textId="164A0A0D" w:rsidR="00241B91" w:rsidRPr="00FD4EB9" w:rsidRDefault="00241B91" w:rsidP="00FD4EB9">
            <w:pPr>
              <w:rPr>
                <w:bCs/>
              </w:rPr>
            </w:pPr>
            <w:r w:rsidRPr="00FD4EB9">
              <w:rPr>
                <w:bCs/>
              </w:rPr>
              <w:t xml:space="preserve"> </w:t>
            </w:r>
          </w:p>
          <w:p w14:paraId="70581B0E" w14:textId="31382BD3" w:rsidR="00876BD4" w:rsidRPr="00876BD4" w:rsidRDefault="00241B91" w:rsidP="00876BD4">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FD4EB9">
              <w:rPr>
                <w:rFonts w:ascii="Times New Roman" w:hAnsi="Times New Roman" w:cs="Times New Roman"/>
                <w:bCs/>
              </w:rPr>
              <w:t xml:space="preserve">  </w:t>
            </w:r>
            <w:r w:rsidR="00876BD4" w:rsidRPr="00876BD4">
              <w:rPr>
                <w:color w:val="000000"/>
              </w:rPr>
              <w:t>Who was the Prime Minister of India during the Indo-Pak War of 1965?</w:t>
            </w:r>
          </w:p>
          <w:p w14:paraId="52F6135F" w14:textId="46CAE5E9" w:rsidR="00876BD4" w:rsidRDefault="00876BD4" w:rsidP="00876BD4">
            <w:pPr>
              <w:pStyle w:val="ListParagraph"/>
              <w:numPr>
                <w:ilvl w:val="0"/>
                <w:numId w:val="24"/>
              </w:numPr>
              <w:rPr>
                <w:rFonts w:ascii="Times New Roman" w:hAnsi="Times New Roman" w:cs="Times New Roman"/>
                <w:bCs/>
              </w:rPr>
            </w:pPr>
            <w:r w:rsidRPr="00876BD4">
              <w:rPr>
                <w:rFonts w:ascii="Times New Roman" w:hAnsi="Times New Roman" w:cs="Times New Roman"/>
                <w:bCs/>
              </w:rPr>
              <w:t>Jawaharlal Nehru</w:t>
            </w:r>
          </w:p>
          <w:p w14:paraId="70E2E958" w14:textId="761B5327" w:rsidR="00876BD4" w:rsidRDefault="00876BD4" w:rsidP="00876BD4">
            <w:pPr>
              <w:pStyle w:val="ListParagraph"/>
              <w:numPr>
                <w:ilvl w:val="0"/>
                <w:numId w:val="24"/>
              </w:numPr>
              <w:rPr>
                <w:rFonts w:ascii="Times New Roman" w:hAnsi="Times New Roman" w:cs="Times New Roman"/>
                <w:bCs/>
              </w:rPr>
            </w:pPr>
            <w:r w:rsidRPr="00876BD4">
              <w:rPr>
                <w:rFonts w:ascii="Times New Roman" w:hAnsi="Times New Roman" w:cs="Times New Roman"/>
                <w:bCs/>
              </w:rPr>
              <w:t>Lal Bahadur Shastri</w:t>
            </w:r>
          </w:p>
          <w:p w14:paraId="1151F1F6" w14:textId="22EE6D35" w:rsidR="00876BD4" w:rsidRDefault="00876BD4" w:rsidP="00876BD4">
            <w:pPr>
              <w:pStyle w:val="ListParagraph"/>
              <w:numPr>
                <w:ilvl w:val="0"/>
                <w:numId w:val="24"/>
              </w:numPr>
              <w:rPr>
                <w:rFonts w:ascii="Times New Roman" w:hAnsi="Times New Roman" w:cs="Times New Roman"/>
                <w:bCs/>
              </w:rPr>
            </w:pPr>
            <w:r w:rsidRPr="00876BD4">
              <w:rPr>
                <w:rFonts w:ascii="Times New Roman" w:hAnsi="Times New Roman" w:cs="Times New Roman"/>
                <w:bCs/>
              </w:rPr>
              <w:t>Indira Gandhi</w:t>
            </w:r>
          </w:p>
          <w:p w14:paraId="2FE05BB4" w14:textId="676D74F6" w:rsidR="00876BD4" w:rsidRDefault="00876BD4" w:rsidP="00876BD4">
            <w:pPr>
              <w:pStyle w:val="ListParagraph"/>
              <w:numPr>
                <w:ilvl w:val="0"/>
                <w:numId w:val="24"/>
              </w:numPr>
              <w:rPr>
                <w:rFonts w:ascii="Times New Roman" w:hAnsi="Times New Roman" w:cs="Times New Roman"/>
                <w:bCs/>
              </w:rPr>
            </w:pPr>
            <w:r w:rsidRPr="00876BD4">
              <w:rPr>
                <w:rFonts w:ascii="Times New Roman" w:hAnsi="Times New Roman" w:cs="Times New Roman"/>
                <w:bCs/>
              </w:rPr>
              <w:t>Rajiv Gandhi</w:t>
            </w:r>
          </w:p>
          <w:p w14:paraId="6D2CF9B3" w14:textId="71743D4A" w:rsidR="00876BD4" w:rsidRDefault="00876BD4" w:rsidP="00876BD4">
            <w:pPr>
              <w:pStyle w:val="ListParagraph"/>
              <w:rPr>
                <w:rFonts w:ascii="Times New Roman" w:hAnsi="Times New Roman" w:cs="Times New Roman"/>
                <w:bCs/>
              </w:rPr>
            </w:pPr>
          </w:p>
          <w:p w14:paraId="0FCEB389" w14:textId="77777777" w:rsidR="00876BD4" w:rsidRPr="002969FD" w:rsidRDefault="00876BD4" w:rsidP="00876BD4">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876BD4" w:rsidRPr="002969FD" w14:paraId="78A396CB" w14:textId="77777777" w:rsidTr="00743232">
              <w:tc>
                <w:tcPr>
                  <w:tcW w:w="2355" w:type="dxa"/>
                  <w:shd w:val="clear" w:color="auto" w:fill="auto"/>
                  <w:tcMar>
                    <w:top w:w="100" w:type="dxa"/>
                    <w:left w:w="100" w:type="dxa"/>
                    <w:bottom w:w="100" w:type="dxa"/>
                    <w:right w:w="100" w:type="dxa"/>
                  </w:tcMar>
                </w:tcPr>
                <w:p w14:paraId="07CA5821" w14:textId="77777777" w:rsidR="00876BD4" w:rsidRPr="002969FD" w:rsidRDefault="00876BD4" w:rsidP="00876BD4">
                  <w:pPr>
                    <w:widowControl w:val="0"/>
                    <w:rPr>
                      <w:bCs/>
                    </w:rPr>
                  </w:pPr>
                  <w:r w:rsidRPr="002969FD">
                    <w:rPr>
                      <w:bCs/>
                    </w:rPr>
                    <w:t xml:space="preserve">Answer: </w:t>
                  </w:r>
                  <w:r>
                    <w:rPr>
                      <w:bCs/>
                    </w:rPr>
                    <w:t>B</w:t>
                  </w:r>
                </w:p>
              </w:tc>
            </w:tr>
          </w:tbl>
          <w:p w14:paraId="36DCDB6A" w14:textId="77777777" w:rsidR="00876BD4" w:rsidRPr="00504C6D" w:rsidRDefault="00876BD4" w:rsidP="00876BD4">
            <w:pPr>
              <w:rPr>
                <w:bCs/>
              </w:rPr>
            </w:pPr>
          </w:p>
          <w:p w14:paraId="13602411" w14:textId="77777777" w:rsidR="00876BD4" w:rsidRPr="00876BD4" w:rsidRDefault="00876BD4" w:rsidP="00876BD4">
            <w:pPr>
              <w:pStyle w:val="ListParagraph"/>
              <w:rPr>
                <w:rFonts w:ascii="Times New Roman" w:hAnsi="Times New Roman" w:cs="Times New Roman"/>
                <w:bCs/>
              </w:rPr>
            </w:pPr>
          </w:p>
          <w:p w14:paraId="36E5CF5B" w14:textId="69570123" w:rsidR="00D005B9" w:rsidRPr="00D005B9" w:rsidRDefault="00D005B9" w:rsidP="00D005B9">
            <w:pPr>
              <w:pStyle w:val="ListParagraph"/>
              <w:numPr>
                <w:ilvl w:val="0"/>
                <w:numId w:val="19"/>
              </w:numPr>
              <w:rPr>
                <w:rFonts w:ascii="Times New Roman" w:hAnsi="Times New Roman" w:cs="Times New Roman"/>
                <w:bCs/>
              </w:rPr>
            </w:pPr>
            <w:r w:rsidRPr="00D005B9">
              <w:rPr>
                <w:rFonts w:ascii="Times New Roman" w:hAnsi="Times New Roman" w:cs="Times New Roman"/>
                <w:bCs/>
              </w:rPr>
              <w:t xml:space="preserve">In the Indian Constitution, the section on Citizenship draws </w:t>
            </w:r>
            <w:r w:rsidRPr="00D005B9">
              <w:rPr>
                <w:rFonts w:ascii="Times New Roman" w:hAnsi="Times New Roman" w:cs="Times New Roman"/>
                <w:bCs/>
              </w:rPr>
              <w:t>inspiration</w:t>
            </w:r>
            <w:r w:rsidRPr="00D005B9">
              <w:rPr>
                <w:rFonts w:ascii="Times New Roman" w:hAnsi="Times New Roman" w:cs="Times New Roman"/>
                <w:bCs/>
              </w:rPr>
              <w:t xml:space="preserve"> from which country's Constitution?</w:t>
            </w:r>
          </w:p>
          <w:p w14:paraId="75571601" w14:textId="30763F8F" w:rsidR="00D005B9" w:rsidRDefault="00D005B9" w:rsidP="00D005B9">
            <w:pPr>
              <w:pStyle w:val="ListParagraph"/>
              <w:numPr>
                <w:ilvl w:val="0"/>
                <w:numId w:val="25"/>
              </w:numPr>
              <w:rPr>
                <w:rFonts w:ascii="Times New Roman" w:hAnsi="Times New Roman" w:cs="Times New Roman"/>
                <w:bCs/>
              </w:rPr>
            </w:pPr>
            <w:r w:rsidRPr="00D005B9">
              <w:rPr>
                <w:rFonts w:ascii="Times New Roman" w:hAnsi="Times New Roman" w:cs="Times New Roman"/>
                <w:bCs/>
              </w:rPr>
              <w:t>USA</w:t>
            </w:r>
          </w:p>
          <w:p w14:paraId="43712B76" w14:textId="21D715EF" w:rsidR="00D005B9" w:rsidRDefault="00D005B9" w:rsidP="00D005B9">
            <w:pPr>
              <w:pStyle w:val="ListParagraph"/>
              <w:numPr>
                <w:ilvl w:val="0"/>
                <w:numId w:val="25"/>
              </w:numPr>
              <w:rPr>
                <w:rFonts w:ascii="Times New Roman" w:hAnsi="Times New Roman" w:cs="Times New Roman"/>
                <w:bCs/>
              </w:rPr>
            </w:pPr>
            <w:r w:rsidRPr="00D005B9">
              <w:rPr>
                <w:rFonts w:ascii="Times New Roman" w:hAnsi="Times New Roman" w:cs="Times New Roman"/>
                <w:bCs/>
              </w:rPr>
              <w:t>France</w:t>
            </w:r>
          </w:p>
          <w:p w14:paraId="5371442B" w14:textId="78B05996" w:rsidR="00D005B9" w:rsidRDefault="00D005B9" w:rsidP="00D005B9">
            <w:pPr>
              <w:pStyle w:val="ListParagraph"/>
              <w:numPr>
                <w:ilvl w:val="0"/>
                <w:numId w:val="25"/>
              </w:numPr>
              <w:rPr>
                <w:rFonts w:ascii="Times New Roman" w:hAnsi="Times New Roman" w:cs="Times New Roman"/>
                <w:bCs/>
              </w:rPr>
            </w:pPr>
            <w:r w:rsidRPr="00D005B9">
              <w:rPr>
                <w:rFonts w:ascii="Times New Roman" w:hAnsi="Times New Roman" w:cs="Times New Roman"/>
                <w:bCs/>
              </w:rPr>
              <w:t>UK</w:t>
            </w:r>
          </w:p>
          <w:p w14:paraId="2069B6BF" w14:textId="3C7FDA56" w:rsidR="00D005B9" w:rsidRDefault="00D005B9" w:rsidP="00D005B9">
            <w:pPr>
              <w:pStyle w:val="ListParagraph"/>
              <w:numPr>
                <w:ilvl w:val="0"/>
                <w:numId w:val="25"/>
              </w:numPr>
              <w:rPr>
                <w:rFonts w:ascii="Times New Roman" w:hAnsi="Times New Roman" w:cs="Times New Roman"/>
                <w:bCs/>
              </w:rPr>
            </w:pPr>
            <w:r w:rsidRPr="00D005B9">
              <w:rPr>
                <w:rFonts w:ascii="Times New Roman" w:hAnsi="Times New Roman" w:cs="Times New Roman"/>
                <w:bCs/>
              </w:rPr>
              <w:t>Australia</w:t>
            </w:r>
          </w:p>
          <w:p w14:paraId="3D465775" w14:textId="77777777" w:rsidR="00D005B9" w:rsidRDefault="00D005B9" w:rsidP="00D005B9">
            <w:pPr>
              <w:pStyle w:val="ListParagraph"/>
              <w:rPr>
                <w:rFonts w:ascii="Times New Roman" w:hAnsi="Times New Roman" w:cs="Times New Roman"/>
                <w:bCs/>
              </w:rPr>
            </w:pPr>
          </w:p>
          <w:p w14:paraId="35113FE0" w14:textId="77777777" w:rsidR="00D005B9" w:rsidRPr="002969FD" w:rsidRDefault="00D005B9" w:rsidP="00D005B9">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D005B9" w:rsidRPr="002969FD" w14:paraId="44299970" w14:textId="77777777" w:rsidTr="00743232">
              <w:tc>
                <w:tcPr>
                  <w:tcW w:w="2355" w:type="dxa"/>
                  <w:shd w:val="clear" w:color="auto" w:fill="auto"/>
                  <w:tcMar>
                    <w:top w:w="100" w:type="dxa"/>
                    <w:left w:w="100" w:type="dxa"/>
                    <w:bottom w:w="100" w:type="dxa"/>
                    <w:right w:w="100" w:type="dxa"/>
                  </w:tcMar>
                </w:tcPr>
                <w:p w14:paraId="71CC42BF" w14:textId="6428F9A5" w:rsidR="00D005B9" w:rsidRPr="002969FD" w:rsidRDefault="00D005B9" w:rsidP="00D005B9">
                  <w:pPr>
                    <w:widowControl w:val="0"/>
                    <w:rPr>
                      <w:bCs/>
                    </w:rPr>
                  </w:pPr>
                  <w:r w:rsidRPr="002969FD">
                    <w:rPr>
                      <w:bCs/>
                    </w:rPr>
                    <w:t xml:space="preserve">Answer: </w:t>
                  </w:r>
                  <w:r>
                    <w:rPr>
                      <w:bCs/>
                    </w:rPr>
                    <w:t>C</w:t>
                  </w:r>
                </w:p>
              </w:tc>
            </w:tr>
          </w:tbl>
          <w:p w14:paraId="0AF047DD" w14:textId="77777777" w:rsidR="00D005B9" w:rsidRPr="00504C6D" w:rsidRDefault="00D005B9" w:rsidP="00D005B9">
            <w:pPr>
              <w:rPr>
                <w:bCs/>
              </w:rPr>
            </w:pPr>
          </w:p>
          <w:p w14:paraId="257D8F71" w14:textId="1456D41F" w:rsidR="00241B91" w:rsidRDefault="00241B91" w:rsidP="00FD4EB9">
            <w:pPr>
              <w:pStyle w:val="ListParagraph"/>
              <w:rPr>
                <w:rFonts w:ascii="Times New Roman" w:hAnsi="Times New Roman" w:cs="Times New Roman"/>
                <w:bCs/>
              </w:rPr>
            </w:pPr>
            <w:r>
              <w:rPr>
                <w:rFonts w:ascii="Times New Roman" w:hAnsi="Times New Roman" w:cs="Times New Roman"/>
                <w:bCs/>
              </w:rPr>
              <w:t xml:space="preserve"> </w:t>
            </w:r>
          </w:p>
          <w:p w14:paraId="41A50521" w14:textId="3D183F42" w:rsidR="00D005B9" w:rsidRPr="009D7646" w:rsidRDefault="00FD4EB9" w:rsidP="00D005B9">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D005B9" w:rsidRPr="00D005B9">
              <w:rPr>
                <w:color w:val="000000"/>
              </w:rPr>
              <w:t>The Constitution (One Hundred and Twenty-Seventh Amendment) Bill, 2021 was introduced in Lok Sabha by the Minister of Social Justice and Empowerment, Dr. Virendra Kumar, on August 9, 2021.  What does the Bill amend the Constitution to allow?</w:t>
            </w:r>
          </w:p>
          <w:p w14:paraId="56A06CA3" w14:textId="77777777" w:rsidR="009D7646" w:rsidRPr="009D7646" w:rsidRDefault="009D7646" w:rsidP="009D7646">
            <w:pPr>
              <w:pStyle w:val="ListParagraph"/>
              <w:numPr>
                <w:ilvl w:val="0"/>
                <w:numId w:val="26"/>
              </w:numPr>
              <w:rPr>
                <w:color w:val="000000"/>
              </w:rPr>
            </w:pPr>
            <w:r w:rsidRPr="009D7646">
              <w:rPr>
                <w:color w:val="000000"/>
              </w:rPr>
              <w:t>Allow states and union territories to prepare their own list of socially and educationally forward classes.</w:t>
            </w:r>
          </w:p>
          <w:p w14:paraId="26691FBF" w14:textId="77777777" w:rsidR="009D7646" w:rsidRPr="009D7646" w:rsidRDefault="009D7646" w:rsidP="009D7646">
            <w:pPr>
              <w:pStyle w:val="ListParagraph"/>
              <w:numPr>
                <w:ilvl w:val="0"/>
                <w:numId w:val="26"/>
              </w:numPr>
              <w:rPr>
                <w:color w:val="000000"/>
              </w:rPr>
            </w:pPr>
            <w:r w:rsidRPr="009D7646">
              <w:rPr>
                <w:color w:val="000000"/>
              </w:rPr>
              <w:t>Allow union territories to prepare their own list of socially and educationally backward classes. </w:t>
            </w:r>
          </w:p>
          <w:p w14:paraId="61F5D511" w14:textId="77777777" w:rsidR="009D7646" w:rsidRPr="009D7646" w:rsidRDefault="009D7646" w:rsidP="009D7646">
            <w:pPr>
              <w:pStyle w:val="ListParagraph"/>
              <w:numPr>
                <w:ilvl w:val="0"/>
                <w:numId w:val="26"/>
              </w:numPr>
              <w:rPr>
                <w:color w:val="000000"/>
              </w:rPr>
            </w:pPr>
            <w:r w:rsidRPr="009D7646">
              <w:rPr>
                <w:color w:val="000000"/>
              </w:rPr>
              <w:t>Allow states and union territories to prepare their own list of socially and educationally backward classes. </w:t>
            </w:r>
          </w:p>
          <w:p w14:paraId="4944EBEC" w14:textId="77777777" w:rsidR="009D7646" w:rsidRPr="009D7646" w:rsidRDefault="009D7646" w:rsidP="009D7646">
            <w:pPr>
              <w:pStyle w:val="ListParagraph"/>
              <w:numPr>
                <w:ilvl w:val="0"/>
                <w:numId w:val="26"/>
              </w:numPr>
              <w:rPr>
                <w:color w:val="000000"/>
              </w:rPr>
            </w:pPr>
            <w:r w:rsidRPr="009D7646">
              <w:rPr>
                <w:color w:val="000000"/>
              </w:rPr>
              <w:t>Allow states to prepare their own list of socially and educationally backward classes. </w:t>
            </w:r>
          </w:p>
          <w:p w14:paraId="543063D0" w14:textId="3A93E40C" w:rsidR="009D7646" w:rsidRDefault="009D7646" w:rsidP="009D7646">
            <w:pPr>
              <w:rPr>
                <w:color w:val="000000"/>
              </w:rPr>
            </w:pPr>
            <w:r>
              <w:rPr>
                <w:color w:val="000000"/>
              </w:rPr>
              <w:t> </w:t>
            </w:r>
          </w:p>
          <w:p w14:paraId="27EAAEB7" w14:textId="77777777" w:rsidR="009D7646" w:rsidRPr="002969FD" w:rsidRDefault="009D7646" w:rsidP="009D7646">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9D7646" w:rsidRPr="002969FD" w14:paraId="5E2AAF38" w14:textId="77777777" w:rsidTr="00743232">
              <w:tc>
                <w:tcPr>
                  <w:tcW w:w="2355" w:type="dxa"/>
                  <w:shd w:val="clear" w:color="auto" w:fill="auto"/>
                  <w:tcMar>
                    <w:top w:w="100" w:type="dxa"/>
                    <w:left w:w="100" w:type="dxa"/>
                    <w:bottom w:w="100" w:type="dxa"/>
                    <w:right w:w="100" w:type="dxa"/>
                  </w:tcMar>
                </w:tcPr>
                <w:p w14:paraId="713D77D2" w14:textId="77777777" w:rsidR="009D7646" w:rsidRPr="002969FD" w:rsidRDefault="009D7646" w:rsidP="009D7646">
                  <w:pPr>
                    <w:widowControl w:val="0"/>
                    <w:rPr>
                      <w:bCs/>
                    </w:rPr>
                  </w:pPr>
                  <w:r w:rsidRPr="002969FD">
                    <w:rPr>
                      <w:bCs/>
                    </w:rPr>
                    <w:t xml:space="preserve">Answer: </w:t>
                  </w:r>
                  <w:r>
                    <w:rPr>
                      <w:bCs/>
                    </w:rPr>
                    <w:t>C</w:t>
                  </w:r>
                </w:p>
              </w:tc>
            </w:tr>
          </w:tbl>
          <w:p w14:paraId="2690E1F8" w14:textId="77777777" w:rsidR="009D7646" w:rsidRPr="00504C6D" w:rsidRDefault="009D7646" w:rsidP="009D7646">
            <w:pPr>
              <w:rPr>
                <w:bCs/>
              </w:rPr>
            </w:pPr>
          </w:p>
          <w:p w14:paraId="443B6C43" w14:textId="3F072278" w:rsidR="00D005B9" w:rsidRPr="009D7646" w:rsidRDefault="009D7646" w:rsidP="009D7646">
            <w:pPr>
              <w:pStyle w:val="ListParagraph"/>
              <w:rPr>
                <w:rFonts w:ascii="Times New Roman" w:hAnsi="Times New Roman" w:cs="Times New Roman"/>
                <w:bCs/>
              </w:rPr>
            </w:pPr>
            <w:r>
              <w:rPr>
                <w:rFonts w:ascii="Times New Roman" w:hAnsi="Times New Roman" w:cs="Times New Roman"/>
                <w:bCs/>
              </w:rPr>
              <w:t xml:space="preserve"> </w:t>
            </w:r>
          </w:p>
          <w:p w14:paraId="50A9B149" w14:textId="753DF5C9" w:rsidR="00EF7770" w:rsidRPr="00EF7770" w:rsidRDefault="00EF7770" w:rsidP="00EF7770">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Pr="00EF7770">
              <w:rPr>
                <w:color w:val="000000"/>
              </w:rPr>
              <w:t>Which organisation did the NITI Aayog replace?</w:t>
            </w:r>
          </w:p>
          <w:p w14:paraId="4C1399DC" w14:textId="7BD7CD6A" w:rsidR="00EF7770" w:rsidRPr="00EF7770" w:rsidRDefault="00EF7770" w:rsidP="00EF7770">
            <w:pPr>
              <w:pStyle w:val="ListParagraph"/>
              <w:numPr>
                <w:ilvl w:val="0"/>
                <w:numId w:val="27"/>
              </w:numPr>
              <w:rPr>
                <w:color w:val="000000"/>
              </w:rPr>
            </w:pPr>
            <w:r w:rsidRPr="00EF7770">
              <w:rPr>
                <w:color w:val="000000"/>
              </w:rPr>
              <w:t>Election Commission</w:t>
            </w:r>
          </w:p>
          <w:p w14:paraId="55F3043E" w14:textId="77777777" w:rsidR="00EF7770" w:rsidRPr="00EF7770" w:rsidRDefault="00EF7770" w:rsidP="00EF7770">
            <w:pPr>
              <w:pStyle w:val="ListParagraph"/>
              <w:numPr>
                <w:ilvl w:val="0"/>
                <w:numId w:val="27"/>
              </w:numPr>
              <w:rPr>
                <w:color w:val="000000"/>
              </w:rPr>
            </w:pPr>
            <w:r w:rsidRPr="00EF7770">
              <w:rPr>
                <w:color w:val="000000"/>
              </w:rPr>
              <w:t>Planning Commission</w:t>
            </w:r>
          </w:p>
          <w:p w14:paraId="2F803D21" w14:textId="77777777" w:rsidR="00EF7770" w:rsidRPr="00EF7770" w:rsidRDefault="00EF7770" w:rsidP="00EF7770">
            <w:pPr>
              <w:pStyle w:val="ListParagraph"/>
              <w:numPr>
                <w:ilvl w:val="0"/>
                <w:numId w:val="27"/>
              </w:numPr>
              <w:rPr>
                <w:color w:val="000000"/>
              </w:rPr>
            </w:pPr>
            <w:r w:rsidRPr="00EF7770">
              <w:rPr>
                <w:color w:val="000000"/>
              </w:rPr>
              <w:t>Staff Selection Commission</w:t>
            </w:r>
          </w:p>
          <w:p w14:paraId="76B3C923" w14:textId="77777777" w:rsidR="00EF7770" w:rsidRPr="00EF7770" w:rsidRDefault="00EF7770" w:rsidP="00EF7770">
            <w:pPr>
              <w:pStyle w:val="ListParagraph"/>
              <w:numPr>
                <w:ilvl w:val="0"/>
                <w:numId w:val="27"/>
              </w:numPr>
              <w:rPr>
                <w:color w:val="000000"/>
              </w:rPr>
            </w:pPr>
            <w:r w:rsidRPr="00EF7770">
              <w:rPr>
                <w:color w:val="000000"/>
              </w:rPr>
              <w:t>Union Public Service Commission</w:t>
            </w:r>
          </w:p>
          <w:p w14:paraId="559A5D3D" w14:textId="77777777" w:rsidR="00EF7770" w:rsidRPr="002969FD" w:rsidRDefault="00EF7770" w:rsidP="00EF7770">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EF7770" w:rsidRPr="002969FD" w14:paraId="49DB8BA8" w14:textId="77777777" w:rsidTr="00743232">
              <w:tc>
                <w:tcPr>
                  <w:tcW w:w="2355" w:type="dxa"/>
                  <w:shd w:val="clear" w:color="auto" w:fill="auto"/>
                  <w:tcMar>
                    <w:top w:w="100" w:type="dxa"/>
                    <w:left w:w="100" w:type="dxa"/>
                    <w:bottom w:w="100" w:type="dxa"/>
                    <w:right w:w="100" w:type="dxa"/>
                  </w:tcMar>
                </w:tcPr>
                <w:p w14:paraId="1DF7E366" w14:textId="77777777" w:rsidR="00EF7770" w:rsidRPr="002969FD" w:rsidRDefault="00EF7770" w:rsidP="00EF7770">
                  <w:pPr>
                    <w:widowControl w:val="0"/>
                    <w:rPr>
                      <w:bCs/>
                    </w:rPr>
                  </w:pPr>
                  <w:r w:rsidRPr="002969FD">
                    <w:rPr>
                      <w:bCs/>
                    </w:rPr>
                    <w:t xml:space="preserve">Answer: </w:t>
                  </w:r>
                  <w:r>
                    <w:rPr>
                      <w:bCs/>
                    </w:rPr>
                    <w:t>C</w:t>
                  </w:r>
                </w:p>
              </w:tc>
            </w:tr>
          </w:tbl>
          <w:p w14:paraId="5D4ECD62" w14:textId="77777777" w:rsidR="00EF7770" w:rsidRDefault="00EF7770" w:rsidP="00EF7770">
            <w:pPr>
              <w:rPr>
                <w:color w:val="000000"/>
              </w:rPr>
            </w:pPr>
          </w:p>
          <w:p w14:paraId="7F835246" w14:textId="1862E41E" w:rsidR="00241B91" w:rsidRPr="00EF7770" w:rsidRDefault="00241B91" w:rsidP="00EF7770">
            <w:pPr>
              <w:rPr>
                <w:bCs/>
              </w:rPr>
            </w:pPr>
            <w:r w:rsidRPr="00EF7770">
              <w:rPr>
                <w:bCs/>
              </w:rPr>
              <w:t xml:space="preserve">  </w:t>
            </w:r>
          </w:p>
          <w:p w14:paraId="4A1263B6" w14:textId="77777777" w:rsidR="00141BAD" w:rsidRDefault="00241B91" w:rsidP="00241B91">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141BAD" w:rsidRPr="00141BAD">
              <w:rPr>
                <w:rFonts w:ascii="Times New Roman" w:hAnsi="Times New Roman" w:cs="Times New Roman"/>
                <w:bCs/>
              </w:rPr>
              <w:t>Who among the following had the shortest span in office as the Prime Minister of India?</w:t>
            </w:r>
          </w:p>
          <w:p w14:paraId="742D38C2" w14:textId="4640258B" w:rsidR="00141BAD" w:rsidRPr="00141BAD" w:rsidRDefault="00141BAD" w:rsidP="00141BAD">
            <w:pPr>
              <w:pStyle w:val="ListParagraph"/>
              <w:numPr>
                <w:ilvl w:val="0"/>
                <w:numId w:val="28"/>
              </w:numPr>
              <w:rPr>
                <w:color w:val="000000"/>
              </w:rPr>
            </w:pPr>
            <w:r w:rsidRPr="00141BAD">
              <w:rPr>
                <w:color w:val="000000"/>
              </w:rPr>
              <w:t>Lal Bahadur Shastri</w:t>
            </w:r>
          </w:p>
          <w:p w14:paraId="1FDE3FDD" w14:textId="77777777" w:rsidR="00141BAD" w:rsidRPr="00141BAD" w:rsidRDefault="00141BAD" w:rsidP="00141BAD">
            <w:pPr>
              <w:pStyle w:val="ListParagraph"/>
              <w:numPr>
                <w:ilvl w:val="0"/>
                <w:numId w:val="28"/>
              </w:numPr>
              <w:rPr>
                <w:color w:val="000000"/>
              </w:rPr>
            </w:pPr>
            <w:r w:rsidRPr="00141BAD">
              <w:rPr>
                <w:color w:val="000000"/>
              </w:rPr>
              <w:t xml:space="preserve">Chaudhary </w:t>
            </w:r>
            <w:proofErr w:type="spellStart"/>
            <w:r w:rsidRPr="00141BAD">
              <w:rPr>
                <w:color w:val="000000"/>
              </w:rPr>
              <w:t>Charan</w:t>
            </w:r>
            <w:proofErr w:type="spellEnd"/>
            <w:r w:rsidRPr="00141BAD">
              <w:rPr>
                <w:color w:val="000000"/>
              </w:rPr>
              <w:t xml:space="preserve"> Singh</w:t>
            </w:r>
          </w:p>
          <w:p w14:paraId="12A6494B" w14:textId="77777777" w:rsidR="00141BAD" w:rsidRPr="00141BAD" w:rsidRDefault="00141BAD" w:rsidP="00141BAD">
            <w:pPr>
              <w:pStyle w:val="ListParagraph"/>
              <w:numPr>
                <w:ilvl w:val="0"/>
                <w:numId w:val="28"/>
              </w:numPr>
              <w:rPr>
                <w:color w:val="000000"/>
              </w:rPr>
            </w:pPr>
            <w:r w:rsidRPr="00141BAD">
              <w:rPr>
                <w:color w:val="000000"/>
              </w:rPr>
              <w:t>Chandra Shekhar</w:t>
            </w:r>
          </w:p>
          <w:p w14:paraId="68DECBDA" w14:textId="056C1F26" w:rsidR="00141BAD" w:rsidRDefault="00141BAD" w:rsidP="00141BAD">
            <w:pPr>
              <w:pStyle w:val="ListParagraph"/>
              <w:numPr>
                <w:ilvl w:val="0"/>
                <w:numId w:val="28"/>
              </w:numPr>
              <w:rPr>
                <w:color w:val="000000"/>
              </w:rPr>
            </w:pPr>
            <w:r w:rsidRPr="00141BAD">
              <w:rPr>
                <w:color w:val="000000"/>
              </w:rPr>
              <w:t xml:space="preserve">H D </w:t>
            </w:r>
            <w:proofErr w:type="spellStart"/>
            <w:r w:rsidRPr="00141BAD">
              <w:rPr>
                <w:color w:val="000000"/>
              </w:rPr>
              <w:t>Deve</w:t>
            </w:r>
            <w:proofErr w:type="spellEnd"/>
            <w:r w:rsidRPr="00141BAD">
              <w:rPr>
                <w:color w:val="000000"/>
              </w:rPr>
              <w:t xml:space="preserve"> Gowda</w:t>
            </w:r>
          </w:p>
          <w:p w14:paraId="1FF3B2FF" w14:textId="51584D5D" w:rsidR="00141BAD" w:rsidRDefault="00141BAD" w:rsidP="00141BAD">
            <w:pPr>
              <w:rPr>
                <w:color w:val="000000"/>
              </w:rPr>
            </w:pPr>
          </w:p>
          <w:p w14:paraId="39C93E0A" w14:textId="77777777" w:rsidR="00141BAD" w:rsidRPr="002969FD" w:rsidRDefault="00141BAD" w:rsidP="00141BAD">
            <w:pPr>
              <w:spacing w:line="276" w:lineRule="auto"/>
              <w:rPr>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141BAD" w:rsidRPr="002969FD" w14:paraId="42E3072F" w14:textId="77777777" w:rsidTr="00743232">
              <w:tc>
                <w:tcPr>
                  <w:tcW w:w="2355" w:type="dxa"/>
                  <w:shd w:val="clear" w:color="auto" w:fill="auto"/>
                  <w:tcMar>
                    <w:top w:w="100" w:type="dxa"/>
                    <w:left w:w="100" w:type="dxa"/>
                    <w:bottom w:w="100" w:type="dxa"/>
                    <w:right w:w="100" w:type="dxa"/>
                  </w:tcMar>
                </w:tcPr>
                <w:p w14:paraId="785DD5E1" w14:textId="06744AE0" w:rsidR="00141BAD" w:rsidRPr="002969FD" w:rsidRDefault="00141BAD" w:rsidP="00141BAD">
                  <w:pPr>
                    <w:widowControl w:val="0"/>
                    <w:rPr>
                      <w:bCs/>
                    </w:rPr>
                  </w:pPr>
                  <w:r w:rsidRPr="002969FD">
                    <w:rPr>
                      <w:bCs/>
                    </w:rPr>
                    <w:lastRenderedPageBreak/>
                    <w:t xml:space="preserve">Answer: </w:t>
                  </w:r>
                  <w:r>
                    <w:rPr>
                      <w:bCs/>
                    </w:rPr>
                    <w:t>B</w:t>
                  </w:r>
                </w:p>
              </w:tc>
            </w:tr>
          </w:tbl>
          <w:p w14:paraId="191FEFFB" w14:textId="2D15E068" w:rsidR="00241B91" w:rsidRPr="00141BAD" w:rsidRDefault="00241B91" w:rsidP="00141BAD">
            <w:pPr>
              <w:rPr>
                <w:bCs/>
              </w:rPr>
            </w:pPr>
          </w:p>
          <w:p w14:paraId="37CFB63E" w14:textId="77777777" w:rsidR="00FD4EB9" w:rsidRDefault="00FD4EB9" w:rsidP="00FD4EB9">
            <w:pPr>
              <w:pStyle w:val="ListParagraph"/>
              <w:rPr>
                <w:rFonts w:ascii="Times New Roman" w:hAnsi="Times New Roman" w:cs="Times New Roman"/>
                <w:bCs/>
              </w:rPr>
            </w:pPr>
          </w:p>
          <w:p w14:paraId="449CABFC" w14:textId="36C7ACC2" w:rsidR="00241B91" w:rsidRDefault="00241B91" w:rsidP="00241B91">
            <w:pPr>
              <w:pStyle w:val="ListParagraph"/>
              <w:numPr>
                <w:ilvl w:val="0"/>
                <w:numId w:val="19"/>
              </w:numPr>
              <w:rPr>
                <w:rFonts w:ascii="Times New Roman" w:hAnsi="Times New Roman" w:cs="Times New Roman"/>
                <w:bCs/>
              </w:rPr>
            </w:pPr>
            <w:r>
              <w:rPr>
                <w:rFonts w:ascii="Times New Roman" w:hAnsi="Times New Roman" w:cs="Times New Roman"/>
                <w:bCs/>
              </w:rPr>
              <w:t xml:space="preserve">  </w:t>
            </w:r>
            <w:r w:rsidR="00FD4EB9">
              <w:rPr>
                <w:rFonts w:ascii="Times New Roman" w:hAnsi="Times New Roman" w:cs="Times New Roman"/>
                <w:bCs/>
              </w:rPr>
              <w:t xml:space="preserve">  </w:t>
            </w:r>
            <w:r w:rsidR="00141BAD">
              <w:rPr>
                <w:rFonts w:ascii="Times New Roman" w:hAnsi="Times New Roman" w:cs="Times New Roman"/>
                <w:bCs/>
              </w:rPr>
              <w:t>Which of these following Members of Parliament was recently suspended from the Lok Sabha on a cash-for-query case?</w:t>
            </w:r>
          </w:p>
          <w:p w14:paraId="253B5FC7" w14:textId="142B574E" w:rsidR="00141BAD" w:rsidRDefault="006D3FAB" w:rsidP="006D3FAB">
            <w:pPr>
              <w:pStyle w:val="ListParagraph"/>
              <w:numPr>
                <w:ilvl w:val="0"/>
                <w:numId w:val="29"/>
              </w:numPr>
              <w:rPr>
                <w:rFonts w:ascii="Times New Roman" w:hAnsi="Times New Roman" w:cs="Times New Roman"/>
                <w:bCs/>
              </w:rPr>
            </w:pPr>
            <w:proofErr w:type="spellStart"/>
            <w:r>
              <w:rPr>
                <w:rFonts w:ascii="Times New Roman" w:hAnsi="Times New Roman" w:cs="Times New Roman"/>
                <w:bCs/>
              </w:rPr>
              <w:t>Supriya</w:t>
            </w:r>
            <w:proofErr w:type="spellEnd"/>
            <w:r>
              <w:rPr>
                <w:rFonts w:ascii="Times New Roman" w:hAnsi="Times New Roman" w:cs="Times New Roman"/>
                <w:bCs/>
              </w:rPr>
              <w:t xml:space="preserve"> </w:t>
            </w:r>
            <w:proofErr w:type="spellStart"/>
            <w:r>
              <w:rPr>
                <w:rFonts w:ascii="Times New Roman" w:hAnsi="Times New Roman" w:cs="Times New Roman"/>
                <w:bCs/>
              </w:rPr>
              <w:t>Sule</w:t>
            </w:r>
            <w:proofErr w:type="spellEnd"/>
          </w:p>
          <w:p w14:paraId="5DC10840" w14:textId="300221F8" w:rsidR="006D3FAB" w:rsidRDefault="006D3FAB" w:rsidP="006D3FAB">
            <w:pPr>
              <w:pStyle w:val="ListParagraph"/>
              <w:numPr>
                <w:ilvl w:val="0"/>
                <w:numId w:val="29"/>
              </w:numPr>
              <w:rPr>
                <w:rFonts w:ascii="Times New Roman" w:hAnsi="Times New Roman" w:cs="Times New Roman"/>
                <w:bCs/>
              </w:rPr>
            </w:pPr>
            <w:r>
              <w:rPr>
                <w:rFonts w:ascii="Times New Roman" w:hAnsi="Times New Roman" w:cs="Times New Roman"/>
                <w:bCs/>
              </w:rPr>
              <w:t xml:space="preserve">Mahua </w:t>
            </w:r>
            <w:proofErr w:type="spellStart"/>
            <w:r>
              <w:rPr>
                <w:rFonts w:ascii="Times New Roman" w:hAnsi="Times New Roman" w:cs="Times New Roman"/>
                <w:bCs/>
              </w:rPr>
              <w:t>Moitra</w:t>
            </w:r>
            <w:proofErr w:type="spellEnd"/>
          </w:p>
          <w:p w14:paraId="5CDE0008" w14:textId="6DD486F6" w:rsidR="006D3FAB" w:rsidRDefault="006D3FAB" w:rsidP="006D3FAB">
            <w:pPr>
              <w:pStyle w:val="ListParagraph"/>
              <w:numPr>
                <w:ilvl w:val="0"/>
                <w:numId w:val="29"/>
              </w:numPr>
              <w:rPr>
                <w:rFonts w:ascii="Times New Roman" w:hAnsi="Times New Roman" w:cs="Times New Roman"/>
                <w:bCs/>
              </w:rPr>
            </w:pPr>
            <w:r>
              <w:rPr>
                <w:rFonts w:ascii="Times New Roman" w:hAnsi="Times New Roman" w:cs="Times New Roman"/>
                <w:bCs/>
              </w:rPr>
              <w:t xml:space="preserve">Sadhvi </w:t>
            </w:r>
            <w:proofErr w:type="spellStart"/>
            <w:r>
              <w:rPr>
                <w:rFonts w:ascii="Times New Roman" w:hAnsi="Times New Roman" w:cs="Times New Roman"/>
                <w:bCs/>
              </w:rPr>
              <w:t>Naranjan</w:t>
            </w:r>
            <w:proofErr w:type="spellEnd"/>
            <w:r>
              <w:rPr>
                <w:rFonts w:ascii="Times New Roman" w:hAnsi="Times New Roman" w:cs="Times New Roman"/>
                <w:bCs/>
              </w:rPr>
              <w:t xml:space="preserve"> Jyoti</w:t>
            </w:r>
          </w:p>
          <w:p w14:paraId="0D4A741F" w14:textId="6D35E9E0" w:rsidR="006D3FAB" w:rsidRDefault="006D3FAB" w:rsidP="006D3FAB">
            <w:pPr>
              <w:pStyle w:val="ListParagraph"/>
              <w:numPr>
                <w:ilvl w:val="0"/>
                <w:numId w:val="29"/>
              </w:numPr>
              <w:rPr>
                <w:rFonts w:ascii="Times New Roman" w:hAnsi="Times New Roman" w:cs="Times New Roman"/>
                <w:bCs/>
              </w:rPr>
            </w:pPr>
            <w:proofErr w:type="spellStart"/>
            <w:r>
              <w:rPr>
                <w:rFonts w:ascii="Times New Roman" w:hAnsi="Times New Roman" w:cs="Times New Roman"/>
                <w:bCs/>
              </w:rPr>
              <w:t>Sumalatha</w:t>
            </w:r>
            <w:proofErr w:type="spellEnd"/>
            <w:r>
              <w:rPr>
                <w:rFonts w:ascii="Times New Roman" w:hAnsi="Times New Roman" w:cs="Times New Roman"/>
                <w:bCs/>
              </w:rPr>
              <w:t xml:space="preserve"> </w:t>
            </w:r>
            <w:proofErr w:type="spellStart"/>
            <w:r>
              <w:rPr>
                <w:rFonts w:ascii="Times New Roman" w:hAnsi="Times New Roman" w:cs="Times New Roman"/>
                <w:bCs/>
              </w:rPr>
              <w:t>Ambareesh</w:t>
            </w:r>
            <w:proofErr w:type="spellEnd"/>
          </w:p>
          <w:p w14:paraId="1C9F8BF9" w14:textId="77777777" w:rsidR="00141BAD" w:rsidRDefault="00141BAD" w:rsidP="00141BAD">
            <w:pPr>
              <w:pStyle w:val="ListParagraph"/>
              <w:rPr>
                <w:rFonts w:ascii="Times New Roman" w:hAnsi="Times New Roman" w:cs="Times New Roman"/>
                <w:bCs/>
              </w:rPr>
            </w:pPr>
          </w:p>
          <w:tbl>
            <w:tblPr>
              <w:tblStyle w:val="ad"/>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tblGrid>
            <w:tr w:rsidR="006D3FAB" w:rsidRPr="002969FD" w14:paraId="13CBB3CF" w14:textId="77777777" w:rsidTr="00743232">
              <w:tc>
                <w:tcPr>
                  <w:tcW w:w="2355" w:type="dxa"/>
                  <w:shd w:val="clear" w:color="auto" w:fill="auto"/>
                  <w:tcMar>
                    <w:top w:w="100" w:type="dxa"/>
                    <w:left w:w="100" w:type="dxa"/>
                    <w:bottom w:w="100" w:type="dxa"/>
                    <w:right w:w="100" w:type="dxa"/>
                  </w:tcMar>
                </w:tcPr>
                <w:p w14:paraId="39E4A647" w14:textId="77777777" w:rsidR="006D3FAB" w:rsidRPr="002969FD" w:rsidRDefault="006D3FAB" w:rsidP="006D3FAB">
                  <w:pPr>
                    <w:widowControl w:val="0"/>
                    <w:rPr>
                      <w:bCs/>
                    </w:rPr>
                  </w:pPr>
                  <w:r w:rsidRPr="002969FD">
                    <w:rPr>
                      <w:bCs/>
                    </w:rPr>
                    <w:t xml:space="preserve">Answer: </w:t>
                  </w:r>
                  <w:r>
                    <w:rPr>
                      <w:bCs/>
                    </w:rPr>
                    <w:t>B</w:t>
                  </w:r>
                </w:p>
              </w:tc>
            </w:tr>
          </w:tbl>
          <w:p w14:paraId="2F8B7D22" w14:textId="77777777" w:rsidR="00FD4EB9" w:rsidRPr="006D3FAB" w:rsidRDefault="00FD4EB9" w:rsidP="006D3FAB">
            <w:pPr>
              <w:rPr>
                <w:bCs/>
              </w:rPr>
            </w:pPr>
          </w:p>
          <w:p w14:paraId="613F00CD" w14:textId="293475D8" w:rsidR="002969FD" w:rsidRPr="002969FD" w:rsidRDefault="00241B91" w:rsidP="006D3FAB">
            <w:pPr>
              <w:pStyle w:val="ListParagraph"/>
              <w:rPr>
                <w:rFonts w:ascii="Times New Roman" w:hAnsi="Times New Roman" w:cs="Times New Roman"/>
                <w:bCs/>
              </w:rPr>
            </w:pPr>
            <w:r>
              <w:rPr>
                <w:rFonts w:ascii="Times New Roman" w:hAnsi="Times New Roman" w:cs="Times New Roman"/>
                <w:bCs/>
              </w:rPr>
              <w:t xml:space="preserve">  </w:t>
            </w:r>
          </w:p>
          <w:p w14:paraId="40ECD275" w14:textId="77777777" w:rsidR="00F04238" w:rsidRPr="002969FD" w:rsidRDefault="00F04238">
            <w:pPr>
              <w:jc w:val="both"/>
              <w:rPr>
                <w:bCs/>
              </w:rPr>
            </w:pPr>
          </w:p>
        </w:tc>
      </w:tr>
      <w:tr w:rsidR="00F04238" w:rsidRPr="002969FD" w14:paraId="77525764" w14:textId="77777777">
        <w:trPr>
          <w:gridAfter w:val="1"/>
          <w:wAfter w:w="828" w:type="dxa"/>
          <w:trHeight w:val="283"/>
        </w:trPr>
        <w:tc>
          <w:tcPr>
            <w:tcW w:w="7988" w:type="dxa"/>
            <w:gridSpan w:val="2"/>
            <w:tcBorders>
              <w:top w:val="nil"/>
              <w:left w:val="nil"/>
              <w:bottom w:val="nil"/>
              <w:right w:val="nil"/>
            </w:tcBorders>
          </w:tcPr>
          <w:p w14:paraId="0AFF1842" w14:textId="77777777" w:rsidR="00F04238" w:rsidRPr="002969FD" w:rsidRDefault="00F04238">
            <w:pPr>
              <w:ind w:left="360" w:hanging="198"/>
              <w:rPr>
                <w:bCs/>
              </w:rPr>
            </w:pPr>
          </w:p>
        </w:tc>
      </w:tr>
    </w:tbl>
    <w:p w14:paraId="2CEF991B" w14:textId="77777777" w:rsidR="00F04238" w:rsidRPr="002969FD" w:rsidRDefault="00F04238">
      <w:pPr>
        <w:pBdr>
          <w:top w:val="nil"/>
          <w:left w:val="nil"/>
          <w:bottom w:val="nil"/>
          <w:right w:val="nil"/>
          <w:between w:val="nil"/>
        </w:pBdr>
        <w:spacing w:after="300" w:line="276" w:lineRule="auto"/>
        <w:jc w:val="both"/>
        <w:rPr>
          <w:bCs/>
          <w:color w:val="000000"/>
        </w:rPr>
      </w:pPr>
    </w:p>
    <w:p w14:paraId="7ED16B5C" w14:textId="77777777" w:rsidR="00F04238" w:rsidRPr="002969FD" w:rsidRDefault="00000000">
      <w:pPr>
        <w:pBdr>
          <w:top w:val="nil"/>
          <w:left w:val="nil"/>
          <w:bottom w:val="nil"/>
          <w:right w:val="nil"/>
          <w:between w:val="nil"/>
        </w:pBdr>
        <w:spacing w:after="300" w:line="276" w:lineRule="auto"/>
        <w:jc w:val="center"/>
        <w:rPr>
          <w:bCs/>
          <w:color w:val="000000"/>
        </w:rPr>
      </w:pPr>
      <w:r w:rsidRPr="002969FD">
        <w:rPr>
          <w:bCs/>
          <w:color w:val="000000"/>
        </w:rPr>
        <w:t>Section - B</w:t>
      </w:r>
    </w:p>
    <w:p w14:paraId="43109E5C" w14:textId="77777777" w:rsidR="00F04238" w:rsidRPr="002969FD" w:rsidRDefault="00000000">
      <w:pPr>
        <w:spacing w:line="276" w:lineRule="auto"/>
        <w:rPr>
          <w:bCs/>
          <w:color w:val="000000"/>
          <w:u w:val="single"/>
        </w:rPr>
      </w:pPr>
      <w:bookmarkStart w:id="2" w:name="_heading=h.1fob9te" w:colFirst="0" w:colLast="0"/>
      <w:bookmarkEnd w:id="2"/>
      <w:r w:rsidRPr="002969FD">
        <w:rPr>
          <w:bCs/>
          <w:color w:val="000000"/>
          <w:u w:val="single"/>
        </w:rPr>
        <w:t xml:space="preserve">Answer any four questions (Each question carry 5 marks  </w:t>
      </w:r>
      <w:r w:rsidRPr="002969FD">
        <w:rPr>
          <w:bCs/>
          <w:color w:val="000000"/>
          <w:u w:val="single"/>
        </w:rPr>
        <w:tab/>
      </w:r>
      <w:r w:rsidRPr="002969FD">
        <w:rPr>
          <w:bCs/>
          <w:color w:val="000000"/>
          <w:u w:val="single"/>
        </w:rPr>
        <w:tab/>
      </w:r>
      <w:r w:rsidRPr="002969FD">
        <w:rPr>
          <w:bCs/>
          <w:color w:val="000000"/>
          <w:u w:val="single"/>
        </w:rPr>
        <w:tab/>
        <w:t>4*5 = 20</w:t>
      </w:r>
    </w:p>
    <w:p w14:paraId="6F9805A9" w14:textId="77777777" w:rsidR="00F04238" w:rsidRPr="002969FD" w:rsidRDefault="00F04238">
      <w:pPr>
        <w:spacing w:line="276" w:lineRule="auto"/>
        <w:rPr>
          <w:bCs/>
          <w:color w:val="000000"/>
          <w:u w:val="single"/>
        </w:rPr>
      </w:pPr>
    </w:p>
    <w:p w14:paraId="361E2738" w14:textId="58F76C31" w:rsidR="00F04238" w:rsidRPr="00AD482B" w:rsidRDefault="00AD482B"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bCs/>
          <w:highlight w:val="white"/>
        </w:rPr>
        <w:t>Analyse</w:t>
      </w:r>
      <w:r w:rsidR="00000000" w:rsidRPr="00AD482B">
        <w:rPr>
          <w:rFonts w:ascii="Times New Roman" w:eastAsia="Times New Roman" w:hAnsi="Times New Roman" w:cs="Times New Roman"/>
          <w:bCs/>
          <w:highlight w:val="white"/>
        </w:rPr>
        <w:t xml:space="preserve"> the relevance of the Directive Principles of State Policy in an era of liberalisation and globalisation</w:t>
      </w:r>
    </w:p>
    <w:p w14:paraId="3DD36EE1" w14:textId="77777777" w:rsidR="00F04238" w:rsidRPr="002969FD" w:rsidRDefault="00F04238">
      <w:pPr>
        <w:jc w:val="both"/>
        <w:rPr>
          <w:bCs/>
        </w:rPr>
      </w:pPr>
    </w:p>
    <w:p w14:paraId="1C146B92" w14:textId="36693A55" w:rsidR="00AD482B" w:rsidRDefault="00000000"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bCs/>
          <w:highlight w:val="white"/>
        </w:rPr>
        <w:t>Write a brief note on the End of History debate</w:t>
      </w:r>
      <w:r w:rsidR="00141BAD">
        <w:rPr>
          <w:rFonts w:ascii="Times New Roman" w:eastAsia="Times New Roman" w:hAnsi="Times New Roman" w:cs="Times New Roman"/>
          <w:bCs/>
        </w:rPr>
        <w:t>.</w:t>
      </w:r>
    </w:p>
    <w:p w14:paraId="6B145E03" w14:textId="77777777" w:rsidR="00AD482B" w:rsidRPr="00AD482B" w:rsidRDefault="00AD482B" w:rsidP="00AD482B">
      <w:pPr>
        <w:pStyle w:val="ListParagraph"/>
        <w:rPr>
          <w:rFonts w:ascii="Times New Roman" w:eastAsia="Times New Roman" w:hAnsi="Times New Roman" w:cs="Times New Roman"/>
          <w:bCs/>
        </w:rPr>
      </w:pPr>
    </w:p>
    <w:p w14:paraId="513EA387" w14:textId="77777777" w:rsidR="00AD482B" w:rsidRPr="00AD482B" w:rsidRDefault="00AD482B" w:rsidP="00AD482B">
      <w:pPr>
        <w:pStyle w:val="ListParagraph"/>
        <w:jc w:val="both"/>
        <w:rPr>
          <w:rFonts w:ascii="Times New Roman" w:eastAsia="Times New Roman" w:hAnsi="Times New Roman" w:cs="Times New Roman"/>
          <w:bCs/>
        </w:rPr>
      </w:pPr>
    </w:p>
    <w:p w14:paraId="14AE2087" w14:textId="48159FE7" w:rsidR="00AD482B" w:rsidRPr="00AD482B" w:rsidRDefault="00000000"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bCs/>
        </w:rPr>
        <w:t>Discuss India’s changing policy towards climate change in various international fora in the context of geopolitics focussing on the recent COP28 summit held in Dubai, UAE.</w:t>
      </w:r>
    </w:p>
    <w:p w14:paraId="00A42A3D" w14:textId="77777777" w:rsidR="00AD482B" w:rsidRPr="00AD482B" w:rsidRDefault="00AD482B" w:rsidP="00AD482B">
      <w:pPr>
        <w:jc w:val="both"/>
        <w:rPr>
          <w:bCs/>
        </w:rPr>
      </w:pPr>
    </w:p>
    <w:p w14:paraId="1DACBA60" w14:textId="1618B5F0" w:rsidR="00AD482B" w:rsidRPr="00AD482B" w:rsidRDefault="00000000"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bCs/>
        </w:rPr>
        <w:t>Comment on the statement, “constitutionally guaranteed judicial independence is a prerequisite of democracy”.</w:t>
      </w:r>
      <w:r w:rsidRPr="00AD482B">
        <w:rPr>
          <w:rFonts w:ascii="Times New Roman" w:eastAsia="Times New Roman" w:hAnsi="Times New Roman" w:cs="Times New Roman"/>
          <w:bCs/>
        </w:rPr>
        <w:tab/>
      </w:r>
    </w:p>
    <w:p w14:paraId="63C9A0D5" w14:textId="77777777" w:rsidR="00AD482B" w:rsidRPr="00AD482B" w:rsidRDefault="00AD482B" w:rsidP="00AD482B">
      <w:pPr>
        <w:pStyle w:val="ListParagraph"/>
        <w:jc w:val="both"/>
        <w:rPr>
          <w:rFonts w:ascii="Times New Roman" w:eastAsia="Times New Roman" w:hAnsi="Times New Roman" w:cs="Times New Roman"/>
          <w:bCs/>
        </w:rPr>
      </w:pPr>
    </w:p>
    <w:p w14:paraId="276CA9B4" w14:textId="492C0A15" w:rsidR="00AD482B" w:rsidRPr="00AD482B" w:rsidRDefault="00AD482B"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bCs/>
        </w:rPr>
        <w:t>Based on the Indian experience would you say that democracy is always the rule by majority? What dangers of the majority principle have been observed in the post-independence period?</w:t>
      </w:r>
    </w:p>
    <w:p w14:paraId="398BA763" w14:textId="77777777" w:rsidR="00AD482B" w:rsidRPr="00AD482B" w:rsidRDefault="00AD482B" w:rsidP="00AD482B">
      <w:pPr>
        <w:jc w:val="both"/>
        <w:rPr>
          <w:bCs/>
        </w:rPr>
      </w:pPr>
    </w:p>
    <w:p w14:paraId="5C8CFB9E" w14:textId="6BE410FD" w:rsidR="00AD482B" w:rsidRPr="00AD482B" w:rsidRDefault="00AD482B" w:rsidP="00AD482B">
      <w:pPr>
        <w:pStyle w:val="ListParagraph"/>
        <w:numPr>
          <w:ilvl w:val="0"/>
          <w:numId w:val="21"/>
        </w:numPr>
        <w:jc w:val="both"/>
        <w:rPr>
          <w:rFonts w:ascii="Times New Roman" w:eastAsia="Times New Roman" w:hAnsi="Times New Roman" w:cs="Times New Roman"/>
          <w:bCs/>
        </w:rPr>
      </w:pPr>
      <w:r w:rsidRPr="00AD482B">
        <w:rPr>
          <w:rFonts w:ascii="Times New Roman" w:eastAsia="Times New Roman" w:hAnsi="Times New Roman" w:cs="Times New Roman"/>
          <w:color w:val="000000"/>
        </w:rPr>
        <w:t>What is the importance of the concept of Justice in Politics? Explain with reference to the Difference Principle in Rawls's Theory of Justice. What is the Rational Choice justification of this principle given by Rawls?</w:t>
      </w:r>
    </w:p>
    <w:p w14:paraId="17857CCA" w14:textId="77777777" w:rsidR="00F04238" w:rsidRPr="002969FD" w:rsidRDefault="00F04238">
      <w:pPr>
        <w:ind w:left="284" w:hanging="295"/>
        <w:jc w:val="both"/>
        <w:rPr>
          <w:bCs/>
        </w:rPr>
      </w:pPr>
    </w:p>
    <w:p w14:paraId="17585FEA" w14:textId="77777777" w:rsidR="00AD482B" w:rsidRDefault="00AD482B" w:rsidP="00AD482B">
      <w:pPr>
        <w:jc w:val="both"/>
        <w:rPr>
          <w:bCs/>
        </w:rPr>
      </w:pPr>
    </w:p>
    <w:tbl>
      <w:tblPr>
        <w:tblW w:w="10620" w:type="dxa"/>
        <w:tblLook w:val="04A0" w:firstRow="1" w:lastRow="0" w:firstColumn="1" w:lastColumn="0" w:noHBand="0" w:noVBand="1"/>
      </w:tblPr>
      <w:tblGrid>
        <w:gridCol w:w="10620"/>
      </w:tblGrid>
      <w:tr w:rsidR="00AD482B" w:rsidRPr="00AD482B" w14:paraId="568E8473" w14:textId="77777777" w:rsidTr="00AD482B">
        <w:trPr>
          <w:trHeight w:val="1380"/>
        </w:trPr>
        <w:tc>
          <w:tcPr>
            <w:tcW w:w="10620" w:type="dxa"/>
            <w:tcBorders>
              <w:top w:val="nil"/>
              <w:left w:val="nil"/>
              <w:bottom w:val="nil"/>
              <w:right w:val="nil"/>
            </w:tcBorders>
            <w:shd w:val="clear" w:color="auto" w:fill="auto"/>
            <w:vAlign w:val="center"/>
            <w:hideMark/>
          </w:tcPr>
          <w:p w14:paraId="4B640131" w14:textId="4F540548" w:rsidR="00AD482B" w:rsidRPr="00AD482B" w:rsidRDefault="00AD482B" w:rsidP="00AD482B">
            <w:pPr>
              <w:rPr>
                <w:color w:val="000000"/>
              </w:rPr>
            </w:pPr>
          </w:p>
        </w:tc>
      </w:tr>
      <w:tr w:rsidR="00AD482B" w:rsidRPr="00AD482B" w14:paraId="16055E83" w14:textId="77777777" w:rsidTr="00AD482B">
        <w:trPr>
          <w:trHeight w:val="320"/>
        </w:trPr>
        <w:tc>
          <w:tcPr>
            <w:tcW w:w="10620" w:type="dxa"/>
            <w:tcBorders>
              <w:top w:val="nil"/>
              <w:left w:val="nil"/>
              <w:bottom w:val="nil"/>
              <w:right w:val="nil"/>
            </w:tcBorders>
            <w:shd w:val="clear" w:color="auto" w:fill="auto"/>
            <w:vAlign w:val="center"/>
            <w:hideMark/>
          </w:tcPr>
          <w:p w14:paraId="347C0CD7" w14:textId="77777777" w:rsidR="00AD482B" w:rsidRPr="00AD482B" w:rsidRDefault="00AD482B" w:rsidP="00AD482B">
            <w:pPr>
              <w:rPr>
                <w:color w:val="000000"/>
              </w:rPr>
            </w:pPr>
          </w:p>
        </w:tc>
      </w:tr>
      <w:tr w:rsidR="00AD482B" w:rsidRPr="00AD482B" w14:paraId="27285468" w14:textId="77777777" w:rsidTr="00AD482B">
        <w:trPr>
          <w:trHeight w:val="1440"/>
        </w:trPr>
        <w:tc>
          <w:tcPr>
            <w:tcW w:w="10620" w:type="dxa"/>
            <w:tcBorders>
              <w:top w:val="nil"/>
              <w:left w:val="nil"/>
              <w:bottom w:val="nil"/>
              <w:right w:val="nil"/>
            </w:tcBorders>
            <w:shd w:val="clear" w:color="auto" w:fill="auto"/>
            <w:vAlign w:val="center"/>
            <w:hideMark/>
          </w:tcPr>
          <w:p w14:paraId="6707893A" w14:textId="4F813641" w:rsidR="00AD482B" w:rsidRPr="00AD482B" w:rsidRDefault="00AD482B" w:rsidP="00AD482B">
            <w:pPr>
              <w:rPr>
                <w:color w:val="000000"/>
              </w:rPr>
            </w:pPr>
            <w:r w:rsidRPr="00AD482B">
              <w:rPr>
                <w:color w:val="000000"/>
              </w:rPr>
              <w:t xml:space="preserve"> </w:t>
            </w:r>
          </w:p>
        </w:tc>
      </w:tr>
      <w:tr w:rsidR="00AD482B" w:rsidRPr="00AD482B" w14:paraId="5BD22141" w14:textId="77777777" w:rsidTr="00AD482B">
        <w:trPr>
          <w:trHeight w:val="1360"/>
        </w:trPr>
        <w:tc>
          <w:tcPr>
            <w:tcW w:w="10620" w:type="dxa"/>
            <w:tcBorders>
              <w:top w:val="nil"/>
              <w:left w:val="nil"/>
              <w:bottom w:val="nil"/>
              <w:right w:val="nil"/>
            </w:tcBorders>
            <w:shd w:val="clear" w:color="auto" w:fill="auto"/>
            <w:vAlign w:val="bottom"/>
            <w:hideMark/>
          </w:tcPr>
          <w:p w14:paraId="513AE78E" w14:textId="039A4DBF" w:rsidR="00AD482B" w:rsidRPr="00AD482B" w:rsidRDefault="00AD482B" w:rsidP="00AD482B">
            <w:pPr>
              <w:rPr>
                <w:color w:val="000000"/>
              </w:rPr>
            </w:pPr>
          </w:p>
        </w:tc>
      </w:tr>
      <w:tr w:rsidR="00AD482B" w:rsidRPr="00AD482B" w14:paraId="27B6C510" w14:textId="77777777" w:rsidTr="00AD482B">
        <w:trPr>
          <w:trHeight w:val="320"/>
        </w:trPr>
        <w:tc>
          <w:tcPr>
            <w:tcW w:w="10620" w:type="dxa"/>
            <w:tcBorders>
              <w:top w:val="nil"/>
              <w:left w:val="nil"/>
              <w:bottom w:val="nil"/>
              <w:right w:val="nil"/>
            </w:tcBorders>
            <w:shd w:val="clear" w:color="auto" w:fill="auto"/>
            <w:vAlign w:val="bottom"/>
            <w:hideMark/>
          </w:tcPr>
          <w:p w14:paraId="27529F52" w14:textId="77777777" w:rsidR="00AD482B" w:rsidRPr="00AD482B" w:rsidRDefault="00AD482B" w:rsidP="00AD482B">
            <w:pPr>
              <w:rPr>
                <w:color w:val="000000"/>
              </w:rPr>
            </w:pPr>
          </w:p>
        </w:tc>
      </w:tr>
      <w:tr w:rsidR="00AD482B" w:rsidRPr="00AD482B" w14:paraId="469879D4" w14:textId="77777777" w:rsidTr="00AD482B">
        <w:trPr>
          <w:trHeight w:val="1460"/>
        </w:trPr>
        <w:tc>
          <w:tcPr>
            <w:tcW w:w="10620" w:type="dxa"/>
            <w:tcBorders>
              <w:top w:val="nil"/>
              <w:left w:val="nil"/>
              <w:bottom w:val="nil"/>
              <w:right w:val="nil"/>
            </w:tcBorders>
            <w:shd w:val="clear" w:color="auto" w:fill="auto"/>
            <w:vAlign w:val="bottom"/>
            <w:hideMark/>
          </w:tcPr>
          <w:p w14:paraId="5E1429E7" w14:textId="169AAB00" w:rsidR="00AD482B" w:rsidRPr="00AD482B" w:rsidRDefault="00AD482B" w:rsidP="00AD482B">
            <w:pPr>
              <w:rPr>
                <w:color w:val="000000"/>
              </w:rPr>
            </w:pPr>
          </w:p>
        </w:tc>
      </w:tr>
    </w:tbl>
    <w:p w14:paraId="77110E85" w14:textId="469EE223" w:rsidR="00F04238" w:rsidRPr="00AD482B" w:rsidRDefault="00F04238" w:rsidP="00AD482B">
      <w:pPr>
        <w:jc w:val="both"/>
        <w:rPr>
          <w:bCs/>
        </w:rPr>
      </w:pPr>
    </w:p>
    <w:sectPr w:rsidR="00F04238" w:rsidRPr="00AD482B">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4001" w14:textId="77777777" w:rsidR="00265E21" w:rsidRDefault="00265E21">
      <w:r>
        <w:separator/>
      </w:r>
    </w:p>
  </w:endnote>
  <w:endnote w:type="continuationSeparator" w:id="0">
    <w:p w14:paraId="05539753" w14:textId="77777777" w:rsidR="00265E21" w:rsidRDefault="0026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881A" w14:textId="77777777" w:rsidR="00265E21" w:rsidRDefault="00265E21">
      <w:r>
        <w:separator/>
      </w:r>
    </w:p>
  </w:footnote>
  <w:footnote w:type="continuationSeparator" w:id="0">
    <w:p w14:paraId="51565F48" w14:textId="77777777" w:rsidR="00265E21" w:rsidRDefault="0026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DE24" w14:textId="77777777" w:rsidR="00F04238"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54A6908" wp14:editId="22AC3711">
          <wp:extent cx="1571625" cy="4953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71625" cy="495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485"/>
    <w:multiLevelType w:val="hybridMultilevel"/>
    <w:tmpl w:val="1D7694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32690"/>
    <w:multiLevelType w:val="hybridMultilevel"/>
    <w:tmpl w:val="2E96B3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070D6A"/>
    <w:multiLevelType w:val="multilevel"/>
    <w:tmpl w:val="2C4EF796"/>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0E1AEF"/>
    <w:multiLevelType w:val="hybridMultilevel"/>
    <w:tmpl w:val="FD1A9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53FF8"/>
    <w:multiLevelType w:val="multilevel"/>
    <w:tmpl w:val="8F4A98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75E4EC3"/>
    <w:multiLevelType w:val="multilevel"/>
    <w:tmpl w:val="B7B4F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F37B4C"/>
    <w:multiLevelType w:val="hybridMultilevel"/>
    <w:tmpl w:val="FE42CF30"/>
    <w:lvl w:ilvl="0" w:tplc="0AEC5AA0">
      <w:start w:val="1"/>
      <w:numFmt w:val="lowerLetter"/>
      <w:lvlText w:val="%1."/>
      <w:lvlJc w:val="left"/>
      <w:pPr>
        <w:ind w:left="1440" w:hanging="360"/>
      </w:pPr>
      <w:rPr>
        <w:rFonts w:ascii="Times New Roman" w:eastAsia="Calibri"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714069F"/>
    <w:multiLevelType w:val="hybridMultilevel"/>
    <w:tmpl w:val="622EF132"/>
    <w:lvl w:ilvl="0" w:tplc="A08EF418">
      <w:start w:val="1"/>
      <w:numFmt w:val="lowerLetter"/>
      <w:lvlText w:val="%1."/>
      <w:lvlJc w:val="left"/>
      <w:pPr>
        <w:ind w:left="1440" w:hanging="360"/>
      </w:pPr>
      <w:rPr>
        <w:rFonts w:ascii="Times New Roman" w:eastAsia="Calibri"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8216A1F"/>
    <w:multiLevelType w:val="hybridMultilevel"/>
    <w:tmpl w:val="03702002"/>
    <w:lvl w:ilvl="0" w:tplc="374A8568">
      <w:start w:val="1"/>
      <w:numFmt w:val="lowerLetter"/>
      <w:lvlText w:val="%1."/>
      <w:lvlJc w:val="left"/>
      <w:pPr>
        <w:ind w:left="1080" w:hanging="360"/>
      </w:pPr>
      <w:rPr>
        <w:rFonts w:ascii="Times New Roman" w:eastAsia="Calibr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22634CB"/>
    <w:multiLevelType w:val="multilevel"/>
    <w:tmpl w:val="2CC278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2D75787"/>
    <w:multiLevelType w:val="hybridMultilevel"/>
    <w:tmpl w:val="25B4D7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C09D0"/>
    <w:multiLevelType w:val="hybridMultilevel"/>
    <w:tmpl w:val="69B4B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559A0"/>
    <w:multiLevelType w:val="hybridMultilevel"/>
    <w:tmpl w:val="AF6A192E"/>
    <w:lvl w:ilvl="0" w:tplc="7D4688C6">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129CD"/>
    <w:multiLevelType w:val="hybridMultilevel"/>
    <w:tmpl w:val="A9C813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56C08"/>
    <w:multiLevelType w:val="multilevel"/>
    <w:tmpl w:val="8440F8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E7259EC"/>
    <w:multiLevelType w:val="multilevel"/>
    <w:tmpl w:val="F32C77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16B764C"/>
    <w:multiLevelType w:val="hybridMultilevel"/>
    <w:tmpl w:val="2CD8D4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91864"/>
    <w:multiLevelType w:val="hybridMultilevel"/>
    <w:tmpl w:val="5F440B2E"/>
    <w:lvl w:ilvl="0" w:tplc="510CC914">
      <w:start w:val="1"/>
      <w:numFmt w:val="lowerLetter"/>
      <w:lvlText w:val="%1."/>
      <w:lvlJc w:val="left"/>
      <w:pPr>
        <w:ind w:left="1080" w:hanging="360"/>
      </w:pPr>
      <w:rPr>
        <w:rFonts w:ascii="Times New Roman" w:eastAsia="Calibr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D2B4002"/>
    <w:multiLevelType w:val="multilevel"/>
    <w:tmpl w:val="22986456"/>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1B28F3"/>
    <w:multiLevelType w:val="hybridMultilevel"/>
    <w:tmpl w:val="74EAC3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E43CAA"/>
    <w:multiLevelType w:val="hybridMultilevel"/>
    <w:tmpl w:val="555296DC"/>
    <w:lvl w:ilvl="0" w:tplc="E1506258">
      <w:start w:val="1"/>
      <w:numFmt w:val="lowerLetter"/>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71F0975"/>
    <w:multiLevelType w:val="hybridMultilevel"/>
    <w:tmpl w:val="5B34624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5B108E"/>
    <w:multiLevelType w:val="hybridMultilevel"/>
    <w:tmpl w:val="910ACA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9310886"/>
    <w:multiLevelType w:val="hybridMultilevel"/>
    <w:tmpl w:val="D910CD36"/>
    <w:lvl w:ilvl="0" w:tplc="44B8DC6E">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D640D15"/>
    <w:multiLevelType w:val="multilevel"/>
    <w:tmpl w:val="2D2A1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DC1878"/>
    <w:multiLevelType w:val="hybridMultilevel"/>
    <w:tmpl w:val="CC3EDB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8584557"/>
    <w:multiLevelType w:val="multilevel"/>
    <w:tmpl w:val="BC9EA3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E9755AF"/>
    <w:multiLevelType w:val="multilevel"/>
    <w:tmpl w:val="DA0C7F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6DC23F9"/>
    <w:multiLevelType w:val="hybridMultilevel"/>
    <w:tmpl w:val="000046CE"/>
    <w:lvl w:ilvl="0" w:tplc="CD480076">
      <w:start w:val="1"/>
      <w:numFmt w:val="lowerLetter"/>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5897179">
    <w:abstractNumId w:val="27"/>
  </w:num>
  <w:num w:numId="2" w16cid:durableId="1364556486">
    <w:abstractNumId w:val="15"/>
  </w:num>
  <w:num w:numId="3" w16cid:durableId="220485004">
    <w:abstractNumId w:val="18"/>
  </w:num>
  <w:num w:numId="4" w16cid:durableId="1319965229">
    <w:abstractNumId w:val="9"/>
  </w:num>
  <w:num w:numId="5" w16cid:durableId="632713347">
    <w:abstractNumId w:val="14"/>
  </w:num>
  <w:num w:numId="6" w16cid:durableId="41441960">
    <w:abstractNumId w:val="4"/>
  </w:num>
  <w:num w:numId="7" w16cid:durableId="1332637715">
    <w:abstractNumId w:val="2"/>
  </w:num>
  <w:num w:numId="8" w16cid:durableId="2102482984">
    <w:abstractNumId w:val="26"/>
  </w:num>
  <w:num w:numId="9" w16cid:durableId="1996445659">
    <w:abstractNumId w:val="5"/>
  </w:num>
  <w:num w:numId="10" w16cid:durableId="1450540150">
    <w:abstractNumId w:val="24"/>
  </w:num>
  <w:num w:numId="11" w16cid:durableId="993139555">
    <w:abstractNumId w:val="20"/>
  </w:num>
  <w:num w:numId="12" w16cid:durableId="1252933174">
    <w:abstractNumId w:val="23"/>
  </w:num>
  <w:num w:numId="13" w16cid:durableId="1885943313">
    <w:abstractNumId w:val="17"/>
  </w:num>
  <w:num w:numId="14" w16cid:durableId="1918125665">
    <w:abstractNumId w:val="7"/>
  </w:num>
  <w:num w:numId="15" w16cid:durableId="689601202">
    <w:abstractNumId w:val="12"/>
  </w:num>
  <w:num w:numId="16" w16cid:durableId="1619602445">
    <w:abstractNumId w:val="8"/>
  </w:num>
  <w:num w:numId="17" w16cid:durableId="944578335">
    <w:abstractNumId w:val="6"/>
  </w:num>
  <w:num w:numId="18" w16cid:durableId="456871397">
    <w:abstractNumId w:val="28"/>
  </w:num>
  <w:num w:numId="19" w16cid:durableId="1613973656">
    <w:abstractNumId w:val="21"/>
  </w:num>
  <w:num w:numId="20" w16cid:durableId="693843254">
    <w:abstractNumId w:val="3"/>
  </w:num>
  <w:num w:numId="21" w16cid:durableId="1663925183">
    <w:abstractNumId w:val="11"/>
  </w:num>
  <w:num w:numId="22" w16cid:durableId="566762872">
    <w:abstractNumId w:val="16"/>
  </w:num>
  <w:num w:numId="23" w16cid:durableId="1605335298">
    <w:abstractNumId w:val="10"/>
  </w:num>
  <w:num w:numId="24" w16cid:durableId="257563284">
    <w:abstractNumId w:val="25"/>
  </w:num>
  <w:num w:numId="25" w16cid:durableId="1610044790">
    <w:abstractNumId w:val="22"/>
  </w:num>
  <w:num w:numId="26" w16cid:durableId="1990210442">
    <w:abstractNumId w:val="0"/>
  </w:num>
  <w:num w:numId="27" w16cid:durableId="297105744">
    <w:abstractNumId w:val="13"/>
  </w:num>
  <w:num w:numId="28" w16cid:durableId="240216726">
    <w:abstractNumId w:val="19"/>
  </w:num>
  <w:num w:numId="29" w16cid:durableId="149587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38"/>
    <w:rsid w:val="00112E04"/>
    <w:rsid w:val="00141BAD"/>
    <w:rsid w:val="001802A3"/>
    <w:rsid w:val="00241B91"/>
    <w:rsid w:val="00265E21"/>
    <w:rsid w:val="002969FD"/>
    <w:rsid w:val="00504C6D"/>
    <w:rsid w:val="006B2124"/>
    <w:rsid w:val="006D3FAB"/>
    <w:rsid w:val="007C2EFD"/>
    <w:rsid w:val="00876BD4"/>
    <w:rsid w:val="009D7646"/>
    <w:rsid w:val="00AD482B"/>
    <w:rsid w:val="00BF6FA6"/>
    <w:rsid w:val="00C45520"/>
    <w:rsid w:val="00D005B9"/>
    <w:rsid w:val="00EF3BD5"/>
    <w:rsid w:val="00EF7770"/>
    <w:rsid w:val="00F04238"/>
    <w:rsid w:val="00F0541E"/>
    <w:rsid w:val="00F76366"/>
    <w:rsid w:val="00FD4E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E7CD530"/>
  <w15:docId w15:val="{364EC7CA-D7AD-694F-9EF7-C62C4F8B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969FD"/>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507">
      <w:bodyDiv w:val="1"/>
      <w:marLeft w:val="0"/>
      <w:marRight w:val="0"/>
      <w:marTop w:val="0"/>
      <w:marBottom w:val="0"/>
      <w:divBdr>
        <w:top w:val="none" w:sz="0" w:space="0" w:color="auto"/>
        <w:left w:val="none" w:sz="0" w:space="0" w:color="auto"/>
        <w:bottom w:val="none" w:sz="0" w:space="0" w:color="auto"/>
        <w:right w:val="none" w:sz="0" w:space="0" w:color="auto"/>
      </w:divBdr>
    </w:div>
    <w:div w:id="130098032">
      <w:bodyDiv w:val="1"/>
      <w:marLeft w:val="0"/>
      <w:marRight w:val="0"/>
      <w:marTop w:val="0"/>
      <w:marBottom w:val="0"/>
      <w:divBdr>
        <w:top w:val="none" w:sz="0" w:space="0" w:color="auto"/>
        <w:left w:val="none" w:sz="0" w:space="0" w:color="auto"/>
        <w:bottom w:val="none" w:sz="0" w:space="0" w:color="auto"/>
        <w:right w:val="none" w:sz="0" w:space="0" w:color="auto"/>
      </w:divBdr>
    </w:div>
    <w:div w:id="206376098">
      <w:bodyDiv w:val="1"/>
      <w:marLeft w:val="0"/>
      <w:marRight w:val="0"/>
      <w:marTop w:val="0"/>
      <w:marBottom w:val="0"/>
      <w:divBdr>
        <w:top w:val="none" w:sz="0" w:space="0" w:color="auto"/>
        <w:left w:val="none" w:sz="0" w:space="0" w:color="auto"/>
        <w:bottom w:val="none" w:sz="0" w:space="0" w:color="auto"/>
        <w:right w:val="none" w:sz="0" w:space="0" w:color="auto"/>
      </w:divBdr>
    </w:div>
    <w:div w:id="226575001">
      <w:bodyDiv w:val="1"/>
      <w:marLeft w:val="0"/>
      <w:marRight w:val="0"/>
      <w:marTop w:val="0"/>
      <w:marBottom w:val="0"/>
      <w:divBdr>
        <w:top w:val="none" w:sz="0" w:space="0" w:color="auto"/>
        <w:left w:val="none" w:sz="0" w:space="0" w:color="auto"/>
        <w:bottom w:val="none" w:sz="0" w:space="0" w:color="auto"/>
        <w:right w:val="none" w:sz="0" w:space="0" w:color="auto"/>
      </w:divBdr>
    </w:div>
    <w:div w:id="287396110">
      <w:bodyDiv w:val="1"/>
      <w:marLeft w:val="0"/>
      <w:marRight w:val="0"/>
      <w:marTop w:val="0"/>
      <w:marBottom w:val="0"/>
      <w:divBdr>
        <w:top w:val="none" w:sz="0" w:space="0" w:color="auto"/>
        <w:left w:val="none" w:sz="0" w:space="0" w:color="auto"/>
        <w:bottom w:val="none" w:sz="0" w:space="0" w:color="auto"/>
        <w:right w:val="none" w:sz="0" w:space="0" w:color="auto"/>
      </w:divBdr>
    </w:div>
    <w:div w:id="306400164">
      <w:bodyDiv w:val="1"/>
      <w:marLeft w:val="0"/>
      <w:marRight w:val="0"/>
      <w:marTop w:val="0"/>
      <w:marBottom w:val="0"/>
      <w:divBdr>
        <w:top w:val="none" w:sz="0" w:space="0" w:color="auto"/>
        <w:left w:val="none" w:sz="0" w:space="0" w:color="auto"/>
        <w:bottom w:val="none" w:sz="0" w:space="0" w:color="auto"/>
        <w:right w:val="none" w:sz="0" w:space="0" w:color="auto"/>
      </w:divBdr>
    </w:div>
    <w:div w:id="679743457">
      <w:bodyDiv w:val="1"/>
      <w:marLeft w:val="0"/>
      <w:marRight w:val="0"/>
      <w:marTop w:val="0"/>
      <w:marBottom w:val="0"/>
      <w:divBdr>
        <w:top w:val="none" w:sz="0" w:space="0" w:color="auto"/>
        <w:left w:val="none" w:sz="0" w:space="0" w:color="auto"/>
        <w:bottom w:val="none" w:sz="0" w:space="0" w:color="auto"/>
        <w:right w:val="none" w:sz="0" w:space="0" w:color="auto"/>
      </w:divBdr>
    </w:div>
    <w:div w:id="696270628">
      <w:bodyDiv w:val="1"/>
      <w:marLeft w:val="0"/>
      <w:marRight w:val="0"/>
      <w:marTop w:val="0"/>
      <w:marBottom w:val="0"/>
      <w:divBdr>
        <w:top w:val="none" w:sz="0" w:space="0" w:color="auto"/>
        <w:left w:val="none" w:sz="0" w:space="0" w:color="auto"/>
        <w:bottom w:val="none" w:sz="0" w:space="0" w:color="auto"/>
        <w:right w:val="none" w:sz="0" w:space="0" w:color="auto"/>
      </w:divBdr>
    </w:div>
    <w:div w:id="796416843">
      <w:bodyDiv w:val="1"/>
      <w:marLeft w:val="0"/>
      <w:marRight w:val="0"/>
      <w:marTop w:val="0"/>
      <w:marBottom w:val="0"/>
      <w:divBdr>
        <w:top w:val="none" w:sz="0" w:space="0" w:color="auto"/>
        <w:left w:val="none" w:sz="0" w:space="0" w:color="auto"/>
        <w:bottom w:val="none" w:sz="0" w:space="0" w:color="auto"/>
        <w:right w:val="none" w:sz="0" w:space="0" w:color="auto"/>
      </w:divBdr>
    </w:div>
    <w:div w:id="905072739">
      <w:bodyDiv w:val="1"/>
      <w:marLeft w:val="0"/>
      <w:marRight w:val="0"/>
      <w:marTop w:val="0"/>
      <w:marBottom w:val="0"/>
      <w:divBdr>
        <w:top w:val="none" w:sz="0" w:space="0" w:color="auto"/>
        <w:left w:val="none" w:sz="0" w:space="0" w:color="auto"/>
        <w:bottom w:val="none" w:sz="0" w:space="0" w:color="auto"/>
        <w:right w:val="none" w:sz="0" w:space="0" w:color="auto"/>
      </w:divBdr>
    </w:div>
    <w:div w:id="909925730">
      <w:bodyDiv w:val="1"/>
      <w:marLeft w:val="0"/>
      <w:marRight w:val="0"/>
      <w:marTop w:val="0"/>
      <w:marBottom w:val="0"/>
      <w:divBdr>
        <w:top w:val="none" w:sz="0" w:space="0" w:color="auto"/>
        <w:left w:val="none" w:sz="0" w:space="0" w:color="auto"/>
        <w:bottom w:val="none" w:sz="0" w:space="0" w:color="auto"/>
        <w:right w:val="none" w:sz="0" w:space="0" w:color="auto"/>
      </w:divBdr>
    </w:div>
    <w:div w:id="1058355605">
      <w:bodyDiv w:val="1"/>
      <w:marLeft w:val="0"/>
      <w:marRight w:val="0"/>
      <w:marTop w:val="0"/>
      <w:marBottom w:val="0"/>
      <w:divBdr>
        <w:top w:val="none" w:sz="0" w:space="0" w:color="auto"/>
        <w:left w:val="none" w:sz="0" w:space="0" w:color="auto"/>
        <w:bottom w:val="none" w:sz="0" w:space="0" w:color="auto"/>
        <w:right w:val="none" w:sz="0" w:space="0" w:color="auto"/>
      </w:divBdr>
    </w:div>
    <w:div w:id="1150099717">
      <w:bodyDiv w:val="1"/>
      <w:marLeft w:val="0"/>
      <w:marRight w:val="0"/>
      <w:marTop w:val="0"/>
      <w:marBottom w:val="0"/>
      <w:divBdr>
        <w:top w:val="none" w:sz="0" w:space="0" w:color="auto"/>
        <w:left w:val="none" w:sz="0" w:space="0" w:color="auto"/>
        <w:bottom w:val="none" w:sz="0" w:space="0" w:color="auto"/>
        <w:right w:val="none" w:sz="0" w:space="0" w:color="auto"/>
      </w:divBdr>
    </w:div>
    <w:div w:id="1641030584">
      <w:bodyDiv w:val="1"/>
      <w:marLeft w:val="0"/>
      <w:marRight w:val="0"/>
      <w:marTop w:val="0"/>
      <w:marBottom w:val="0"/>
      <w:divBdr>
        <w:top w:val="none" w:sz="0" w:space="0" w:color="auto"/>
        <w:left w:val="none" w:sz="0" w:space="0" w:color="auto"/>
        <w:bottom w:val="none" w:sz="0" w:space="0" w:color="auto"/>
        <w:right w:val="none" w:sz="0" w:space="0" w:color="auto"/>
      </w:divBdr>
    </w:div>
    <w:div w:id="1655257863">
      <w:bodyDiv w:val="1"/>
      <w:marLeft w:val="0"/>
      <w:marRight w:val="0"/>
      <w:marTop w:val="0"/>
      <w:marBottom w:val="0"/>
      <w:divBdr>
        <w:top w:val="none" w:sz="0" w:space="0" w:color="auto"/>
        <w:left w:val="none" w:sz="0" w:space="0" w:color="auto"/>
        <w:bottom w:val="none" w:sz="0" w:space="0" w:color="auto"/>
        <w:right w:val="none" w:sz="0" w:space="0" w:color="auto"/>
      </w:divBdr>
    </w:div>
    <w:div w:id="1774091372">
      <w:bodyDiv w:val="1"/>
      <w:marLeft w:val="0"/>
      <w:marRight w:val="0"/>
      <w:marTop w:val="0"/>
      <w:marBottom w:val="0"/>
      <w:divBdr>
        <w:top w:val="none" w:sz="0" w:space="0" w:color="auto"/>
        <w:left w:val="none" w:sz="0" w:space="0" w:color="auto"/>
        <w:bottom w:val="none" w:sz="0" w:space="0" w:color="auto"/>
        <w:right w:val="none" w:sz="0" w:space="0" w:color="auto"/>
      </w:divBdr>
    </w:div>
    <w:div w:id="1800952304">
      <w:bodyDiv w:val="1"/>
      <w:marLeft w:val="0"/>
      <w:marRight w:val="0"/>
      <w:marTop w:val="0"/>
      <w:marBottom w:val="0"/>
      <w:divBdr>
        <w:top w:val="none" w:sz="0" w:space="0" w:color="auto"/>
        <w:left w:val="none" w:sz="0" w:space="0" w:color="auto"/>
        <w:bottom w:val="none" w:sz="0" w:space="0" w:color="auto"/>
        <w:right w:val="none" w:sz="0" w:space="0" w:color="auto"/>
      </w:divBdr>
    </w:div>
    <w:div w:id="180276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ishtiias.com/pdf/1621858826-cop-2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ishtiias.com/important-institutions/drishti-specials-important-institutions-international-institution/unfc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e8wM6NSq5O0zuiJ1xx0ajX+kg==">CgMxLjAyCGguZ2pkZ3hzMgloLjMwajB6bGwyCWguMWZvYjl0ZTgAciExUjJJSGdOenhia0pQTVVXRWY2dXJ3dnBPTTIwOGVyT0w=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Priyanca Mathur</cp:lastModifiedBy>
  <cp:revision>17</cp:revision>
  <dcterms:created xsi:type="dcterms:W3CDTF">2024-01-03T10:18:00Z</dcterms:created>
  <dcterms:modified xsi:type="dcterms:W3CDTF">2024-01-04T05:39:00Z</dcterms:modified>
</cp:coreProperties>
</file>